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F2" w:rsidRPr="002B55F2" w:rsidRDefault="002B55F2" w:rsidP="002B55F2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2B55F2" w:rsidRPr="002B55F2" w:rsidRDefault="002B55F2" w:rsidP="002B55F2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0" w:name="0e3a0897-ec1f-4dee-87d9-9c76575dec40"/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общего и профессионального образования Ростовской области</w:t>
      </w:r>
      <w:bookmarkEnd w:id="0"/>
    </w:p>
    <w:p w:rsidR="002B55F2" w:rsidRPr="002B55F2" w:rsidRDefault="002B55F2" w:rsidP="002B55F2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1" w:name="a38a8544-b3eb-4fe2-a122-ab9f72a9629d"/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Администрация </w:t>
      </w:r>
      <w:proofErr w:type="spellStart"/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Родионово-Несветайского</w:t>
      </w:r>
      <w:proofErr w:type="spellEnd"/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района</w:t>
      </w:r>
      <w:bookmarkEnd w:id="1"/>
    </w:p>
    <w:p w:rsidR="002B55F2" w:rsidRPr="002B55F2" w:rsidRDefault="002B55F2" w:rsidP="002B55F2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2B55F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МБОУ "Большекрепинская СОШ"</w:t>
      </w:r>
    </w:p>
    <w:p w:rsidR="002B55F2" w:rsidRPr="002B55F2" w:rsidRDefault="002B55F2" w:rsidP="002B55F2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2B55F2" w:rsidRPr="002B55F2" w:rsidRDefault="002B55F2" w:rsidP="002B55F2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B55F2" w:rsidRPr="002B55F2" w:rsidTr="00A8675B">
        <w:tc>
          <w:tcPr>
            <w:tcW w:w="3114" w:type="dxa"/>
          </w:tcPr>
          <w:p w:rsidR="002B55F2" w:rsidRPr="002B55F2" w:rsidRDefault="002B55F2" w:rsidP="002B55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2B55F2" w:rsidRPr="002B55F2" w:rsidRDefault="002B55F2" w:rsidP="002B55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2B55F2" w:rsidRPr="002B55F2" w:rsidRDefault="002B55F2" w:rsidP="002B55F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5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2B55F2" w:rsidRPr="002B55F2" w:rsidRDefault="002B55F2" w:rsidP="002B55F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55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</w:t>
            </w:r>
          </w:p>
          <w:p w:rsidR="002B55F2" w:rsidRPr="002B55F2" w:rsidRDefault="002B55F2" w:rsidP="002B55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2B55F2" w:rsidRPr="002B55F2" w:rsidRDefault="002B55F2" w:rsidP="002B55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Т.В. Оноприенко</w:t>
            </w:r>
          </w:p>
          <w:p w:rsidR="002B55F2" w:rsidRPr="002B55F2" w:rsidRDefault="002B55F2" w:rsidP="002B55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[Номер приказа] от «30» августа   2025 г.</w:t>
            </w:r>
          </w:p>
          <w:p w:rsidR="002B55F2" w:rsidRPr="002B55F2" w:rsidRDefault="002B55F2" w:rsidP="002B55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5B8D" w:rsidRPr="00EA33E1" w:rsidRDefault="00CB5B8D" w:rsidP="00CB5B8D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5B8D" w:rsidRPr="00EA33E1" w:rsidRDefault="00CB5B8D" w:rsidP="00CB5B8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73DBB" w:rsidRPr="00CB5B8D" w:rsidRDefault="00773DBB" w:rsidP="00773DBB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CB5B8D" w:rsidRPr="00EA33E1" w:rsidRDefault="00CB5B8D" w:rsidP="00CB5B8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B5B8D" w:rsidRPr="00EA33E1" w:rsidRDefault="00CB5B8D" w:rsidP="00CB5B8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B5B8D" w:rsidRPr="00EA33E1" w:rsidRDefault="00CB5B8D" w:rsidP="00CB5B8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B5B8D" w:rsidRPr="00EA33E1" w:rsidRDefault="00CB5B8D" w:rsidP="00CB5B8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B5B8D" w:rsidRPr="00EA33E1" w:rsidRDefault="00CB5B8D" w:rsidP="00CB5B8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B5B8D" w:rsidRPr="00EA33E1" w:rsidRDefault="009C6BA7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CB5B8D" w:rsidRPr="00EA33E1" w:rsidRDefault="00C45D65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402693">
        <w:rPr>
          <w:rFonts w:ascii="Times New Roman" w:eastAsia="Times New Roman" w:hAnsi="Times New Roman" w:cs="Times New Roman"/>
          <w:b/>
          <w:sz w:val="28"/>
          <w:szCs w:val="28"/>
        </w:rPr>
        <w:t>урса внеурочной деятельности</w:t>
      </w:r>
    </w:p>
    <w:p w:rsidR="006F37A9" w:rsidRPr="00EA33E1" w:rsidRDefault="006F37A9" w:rsidP="006F37A9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EA33E1">
        <w:rPr>
          <w:rFonts w:ascii="Times New Roman" w:hAnsi="Times New Roman" w:cs="Times New Roman"/>
          <w:b/>
          <w:color w:val="000000"/>
          <w:sz w:val="28"/>
        </w:rPr>
        <w:t xml:space="preserve">«Разговоры о </w:t>
      </w:r>
      <w:proofErr w:type="gramStart"/>
      <w:r w:rsidRPr="00EA33E1">
        <w:rPr>
          <w:rFonts w:ascii="Times New Roman" w:hAnsi="Times New Roman" w:cs="Times New Roman"/>
          <w:b/>
          <w:color w:val="000000"/>
          <w:sz w:val="28"/>
        </w:rPr>
        <w:t>важном</w:t>
      </w:r>
      <w:proofErr w:type="gramEnd"/>
      <w:r w:rsidRPr="00EA33E1">
        <w:rPr>
          <w:rFonts w:ascii="Times New Roman" w:hAnsi="Times New Roman" w:cs="Times New Roman"/>
          <w:b/>
          <w:color w:val="000000"/>
          <w:sz w:val="28"/>
        </w:rPr>
        <w:t>»</w:t>
      </w:r>
    </w:p>
    <w:p w:rsidR="006F37A9" w:rsidRPr="00EA33E1" w:rsidRDefault="00EA33E1" w:rsidP="006F37A9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EA33E1">
        <w:rPr>
          <w:rFonts w:ascii="Times New Roman" w:hAnsi="Times New Roman" w:cs="Times New Roman"/>
          <w:color w:val="000000"/>
          <w:sz w:val="28"/>
        </w:rPr>
        <w:t xml:space="preserve">для </w:t>
      </w:r>
      <w:proofErr w:type="gramStart"/>
      <w:r w:rsidRPr="00EA33E1">
        <w:rPr>
          <w:rFonts w:ascii="Times New Roman" w:hAnsi="Times New Roman" w:cs="Times New Roman"/>
          <w:color w:val="000000"/>
          <w:sz w:val="28"/>
        </w:rPr>
        <w:t>обучающихся</w:t>
      </w:r>
      <w:proofErr w:type="gramEnd"/>
      <w:r w:rsidR="00AC61F4">
        <w:rPr>
          <w:rFonts w:ascii="Times New Roman" w:hAnsi="Times New Roman" w:cs="Times New Roman"/>
          <w:color w:val="000000"/>
          <w:sz w:val="28"/>
        </w:rPr>
        <w:t>_</w:t>
      </w:r>
      <w:r w:rsidR="002B55F2">
        <w:rPr>
          <w:rFonts w:ascii="Times New Roman" w:hAnsi="Times New Roman" w:cs="Times New Roman"/>
          <w:color w:val="000000"/>
          <w:sz w:val="28"/>
        </w:rPr>
        <w:t>11</w:t>
      </w:r>
      <w:r w:rsidR="00AC61F4">
        <w:rPr>
          <w:rFonts w:ascii="Times New Roman" w:hAnsi="Times New Roman" w:cs="Times New Roman"/>
          <w:color w:val="000000"/>
          <w:sz w:val="28"/>
        </w:rPr>
        <w:t>_</w:t>
      </w:r>
      <w:r w:rsidR="006F37A9" w:rsidRPr="00EA33E1">
        <w:rPr>
          <w:rFonts w:ascii="Times New Roman" w:hAnsi="Times New Roman" w:cs="Times New Roman"/>
          <w:color w:val="000000"/>
          <w:sz w:val="28"/>
        </w:rPr>
        <w:t xml:space="preserve"> класса </w:t>
      </w:r>
    </w:p>
    <w:p w:rsidR="00CB5B8D" w:rsidRPr="00EA33E1" w:rsidRDefault="00CB5B8D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5B8D" w:rsidRPr="00EA33E1" w:rsidRDefault="00CB5B8D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5B8D" w:rsidRPr="00EA33E1" w:rsidRDefault="00CB5B8D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5B8D" w:rsidRPr="00EA33E1" w:rsidRDefault="00CB5B8D" w:rsidP="00CB5B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5B8D" w:rsidRPr="00EA33E1" w:rsidRDefault="00CB5B8D" w:rsidP="009C6BA7">
      <w:pPr>
        <w:spacing w:after="0" w:line="240" w:lineRule="auto"/>
        <w:ind w:left="7513" w:hanging="170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33E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C6BA7">
        <w:rPr>
          <w:rFonts w:ascii="Times New Roman" w:eastAsia="Times New Roman" w:hAnsi="Times New Roman" w:cs="Times New Roman"/>
          <w:sz w:val="28"/>
          <w:szCs w:val="28"/>
        </w:rPr>
        <w:t>татывка</w:t>
      </w:r>
      <w:proofErr w:type="spellEnd"/>
      <w:r w:rsidR="009C6BA7">
        <w:rPr>
          <w:rFonts w:ascii="Times New Roman" w:eastAsia="Times New Roman" w:hAnsi="Times New Roman" w:cs="Times New Roman"/>
          <w:sz w:val="28"/>
          <w:szCs w:val="28"/>
        </w:rPr>
        <w:t xml:space="preserve"> М.В.</w:t>
      </w:r>
    </w:p>
    <w:p w:rsidR="00CB5B8D" w:rsidRPr="00EA33E1" w:rsidRDefault="00CB5B8D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5B8D" w:rsidRPr="00EA33E1" w:rsidRDefault="00CB5B8D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5B8D" w:rsidRPr="00EA33E1" w:rsidRDefault="00CB5B8D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5B8D" w:rsidRDefault="00CB5B8D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Pr="00EA33E1" w:rsidRDefault="009C6BA7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5B8D" w:rsidRPr="00EA33E1" w:rsidRDefault="00CB5B8D" w:rsidP="00CB5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5B8D" w:rsidRPr="00EA33E1" w:rsidRDefault="002B55F2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Большекрепинская </w:t>
      </w:r>
    </w:p>
    <w:p w:rsidR="00930DE0" w:rsidRDefault="00EA33E1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33E1">
        <w:rPr>
          <w:rFonts w:ascii="Times New Roman" w:eastAsia="Times New Roman" w:hAnsi="Times New Roman" w:cs="Times New Roman"/>
          <w:sz w:val="28"/>
          <w:szCs w:val="28"/>
        </w:rPr>
        <w:t>2025</w:t>
      </w:r>
    </w:p>
    <w:p w:rsidR="009C6BA7" w:rsidRDefault="009C6BA7" w:rsidP="009C6BA7">
      <w:pPr>
        <w:pStyle w:val="Heading1"/>
        <w:numPr>
          <w:ilvl w:val="0"/>
          <w:numId w:val="3"/>
        </w:numPr>
        <w:tabs>
          <w:tab w:val="left" w:pos="3314"/>
        </w:tabs>
        <w:spacing w:before="74"/>
        <w:ind w:left="3314" w:hanging="210"/>
        <w:jc w:val="left"/>
      </w:pPr>
      <w:r>
        <w:rPr>
          <w:color w:val="221F1F"/>
          <w:spacing w:val="-2"/>
        </w:rPr>
        <w:lastRenderedPageBreak/>
        <w:t>ПОЯСНИТЕЛЬНАЯЗАПИСКА</w:t>
      </w:r>
    </w:p>
    <w:p w:rsidR="009C6BA7" w:rsidRDefault="009C6BA7" w:rsidP="009C6BA7">
      <w:pPr>
        <w:pStyle w:val="a7"/>
        <w:spacing w:before="105"/>
        <w:ind w:left="0"/>
        <w:jc w:val="left"/>
        <w:rPr>
          <w:b/>
        </w:rPr>
      </w:pPr>
    </w:p>
    <w:p w:rsidR="009C6BA7" w:rsidRDefault="009C6BA7" w:rsidP="009C6BA7">
      <w:pPr>
        <w:pStyle w:val="Heading2"/>
        <w:ind w:left="2734"/>
      </w:pPr>
      <w:r>
        <w:rPr>
          <w:color w:val="221F1F"/>
          <w:spacing w:val="-2"/>
        </w:rPr>
        <w:t>Актуальность и назначение программы</w:t>
      </w:r>
    </w:p>
    <w:p w:rsidR="009C6BA7" w:rsidRDefault="009C6BA7" w:rsidP="009C6BA7">
      <w:pPr>
        <w:pStyle w:val="a7"/>
        <w:spacing w:before="129" w:line="256" w:lineRule="auto"/>
        <w:ind w:left="280" w:right="333" w:firstLine="283"/>
      </w:pPr>
      <w:r>
        <w:rPr>
          <w:color w:val="221F1F"/>
        </w:rPr>
        <w:t>Программа курса внеурочной деятельности «Разговоры о важном</w:t>
      </w:r>
      <w:proofErr w:type="gramStart"/>
      <w:r>
        <w:rPr>
          <w:color w:val="221F1F"/>
        </w:rPr>
        <w:t>»(</w:t>
      </w:r>
      <w:proofErr w:type="gramEnd"/>
      <w:r>
        <w:rPr>
          <w:color w:val="221F1F"/>
        </w:rPr>
        <w:t xml:space="preserve">далее—программа) разработана в соответствии с требованиями федеральных </w:t>
      </w:r>
      <w:proofErr w:type="spellStart"/>
      <w:r>
        <w:rPr>
          <w:color w:val="221F1F"/>
        </w:rPr>
        <w:t>госу-дарственных</w:t>
      </w:r>
      <w:proofErr w:type="spellEnd"/>
      <w:r>
        <w:rPr>
          <w:color w:val="221F1F"/>
        </w:rPr>
        <w:t xml:space="preserve"> образовательных стандартов начального общего, основного </w:t>
      </w:r>
      <w:proofErr w:type="spellStart"/>
      <w:r>
        <w:rPr>
          <w:color w:val="221F1F"/>
        </w:rPr>
        <w:t>об-щего</w:t>
      </w:r>
      <w:proofErr w:type="spellEnd"/>
      <w:r>
        <w:rPr>
          <w:color w:val="221F1F"/>
        </w:rPr>
        <w:t xml:space="preserve"> и среднего общего образования, ориентирована на обеспечение </w:t>
      </w:r>
      <w:proofErr w:type="spellStart"/>
      <w:r>
        <w:rPr>
          <w:color w:val="221F1F"/>
        </w:rPr>
        <w:t>индиви-дуальных</w:t>
      </w:r>
      <w:proofErr w:type="spellEnd"/>
      <w:r>
        <w:rPr>
          <w:color w:val="221F1F"/>
        </w:rPr>
        <w:t xml:space="preserve"> потребностей обучающихся и направлена на достижение </w:t>
      </w:r>
      <w:proofErr w:type="spellStart"/>
      <w:r>
        <w:rPr>
          <w:color w:val="221F1F"/>
        </w:rPr>
        <w:t>планируе-мых</w:t>
      </w:r>
      <w:proofErr w:type="spellEnd"/>
      <w:r>
        <w:rPr>
          <w:color w:val="221F1F"/>
        </w:rPr>
        <w:t xml:space="preserve"> результатов федеральных основных образовательных программ </w:t>
      </w:r>
      <w:proofErr w:type="spellStart"/>
      <w:r>
        <w:rPr>
          <w:color w:val="221F1F"/>
        </w:rPr>
        <w:t>началь-ного</w:t>
      </w:r>
      <w:proofErr w:type="spellEnd"/>
      <w:r>
        <w:rPr>
          <w:color w:val="221F1F"/>
        </w:rPr>
        <w:t xml:space="preserve"> общего, основного общего и среднего общего образования с учётом </w:t>
      </w:r>
      <w:proofErr w:type="spellStart"/>
      <w:r>
        <w:rPr>
          <w:color w:val="221F1F"/>
        </w:rPr>
        <w:t>вы-бора</w:t>
      </w:r>
      <w:proofErr w:type="spellEnd"/>
      <w:r>
        <w:rPr>
          <w:color w:val="221F1F"/>
        </w:rPr>
        <w:t xml:space="preserve"> участниками образовательных отношений </w:t>
      </w:r>
      <w:proofErr w:type="spellStart"/>
      <w:r>
        <w:rPr>
          <w:color w:val="221F1F"/>
        </w:rPr>
        <w:t>курсоввнеурочной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деятельно-</w:t>
      </w:r>
      <w:r>
        <w:rPr>
          <w:color w:val="221F1F"/>
          <w:spacing w:val="-4"/>
        </w:rPr>
        <w:t>сти</w:t>
      </w:r>
      <w:proofErr w:type="spellEnd"/>
      <w:r>
        <w:rPr>
          <w:color w:val="221F1F"/>
          <w:spacing w:val="-4"/>
        </w:rPr>
        <w:t>.</w:t>
      </w:r>
    </w:p>
    <w:p w:rsidR="009C6BA7" w:rsidRDefault="009C6BA7" w:rsidP="009C6BA7">
      <w:pPr>
        <w:pStyle w:val="a7"/>
        <w:spacing w:before="97" w:line="256" w:lineRule="auto"/>
        <w:ind w:left="280" w:right="333" w:firstLine="283"/>
      </w:pPr>
      <w:r>
        <w:rPr>
          <w:color w:val="221F1F"/>
        </w:rPr>
        <w:t xml:space="preserve">Задачей педагога, работающего по программе, является развитие у </w:t>
      </w:r>
      <w:proofErr w:type="spellStart"/>
      <w:proofErr w:type="gramStart"/>
      <w:r>
        <w:rPr>
          <w:color w:val="221F1F"/>
        </w:rPr>
        <w:t>обуча-ющегося</w:t>
      </w:r>
      <w:proofErr w:type="spellEnd"/>
      <w:proofErr w:type="gramEnd"/>
      <w:r>
        <w:rPr>
          <w:color w:val="221F1F"/>
        </w:rPr>
        <w:t xml:space="preserve"> ценностного отношения к Родине, природе, человеку, культуре, </w:t>
      </w:r>
      <w:proofErr w:type="spellStart"/>
      <w:r>
        <w:rPr>
          <w:color w:val="221F1F"/>
        </w:rPr>
        <w:t>зна-ниям</w:t>
      </w:r>
      <w:proofErr w:type="spellEnd"/>
      <w:r>
        <w:rPr>
          <w:color w:val="221F1F"/>
        </w:rPr>
        <w:t xml:space="preserve">, здоровью, сохранение и укрепление традиционных российских </w:t>
      </w:r>
      <w:proofErr w:type="spellStart"/>
      <w:r>
        <w:rPr>
          <w:color w:val="221F1F"/>
        </w:rPr>
        <w:t>духов-но-нравственных</w:t>
      </w:r>
      <w:proofErr w:type="spellEnd"/>
      <w:r>
        <w:rPr>
          <w:color w:val="221F1F"/>
        </w:rPr>
        <w:t xml:space="preserve"> ценностей.</w:t>
      </w:r>
    </w:p>
    <w:p w:rsidR="009C6BA7" w:rsidRDefault="009C6BA7" w:rsidP="009C6BA7">
      <w:pPr>
        <w:pStyle w:val="a7"/>
        <w:spacing w:before="106"/>
        <w:ind w:left="569"/>
      </w:pPr>
      <w:proofErr w:type="spellStart"/>
      <w:r>
        <w:rPr>
          <w:color w:val="221F1F"/>
          <w:spacing w:val="-2"/>
        </w:rPr>
        <w:t>Педагогпомогаетобучающемуся</w:t>
      </w:r>
      <w:proofErr w:type="spellEnd"/>
      <w:r>
        <w:rPr>
          <w:color w:val="221F1F"/>
          <w:spacing w:val="-2"/>
        </w:rPr>
        <w:t>: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129"/>
        <w:ind w:left="832" w:hanging="263"/>
        <w:jc w:val="both"/>
        <w:rPr>
          <w:sz w:val="28"/>
        </w:rPr>
      </w:pPr>
      <w:proofErr w:type="spellStart"/>
      <w:r>
        <w:rPr>
          <w:color w:val="221F1F"/>
          <w:sz w:val="28"/>
        </w:rPr>
        <w:t>Вформированииегороссийской</w:t>
      </w:r>
      <w:r>
        <w:rPr>
          <w:color w:val="221F1F"/>
          <w:spacing w:val="-2"/>
          <w:sz w:val="28"/>
        </w:rPr>
        <w:t>идентичности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7"/>
        <w:ind w:left="832" w:hanging="263"/>
        <w:jc w:val="both"/>
        <w:rPr>
          <w:sz w:val="28"/>
        </w:rPr>
      </w:pPr>
      <w:proofErr w:type="spellStart"/>
      <w:r>
        <w:rPr>
          <w:color w:val="221F1F"/>
          <w:sz w:val="28"/>
        </w:rPr>
        <w:t>Вформированииинтересак</w:t>
      </w:r>
      <w:r>
        <w:rPr>
          <w:color w:val="221F1F"/>
          <w:spacing w:val="-2"/>
          <w:sz w:val="28"/>
        </w:rPr>
        <w:t>познанию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1"/>
          <w:tab w:val="left" w:pos="833"/>
        </w:tabs>
        <w:spacing w:before="76" w:line="256" w:lineRule="auto"/>
        <w:ind w:right="699"/>
        <w:rPr>
          <w:sz w:val="28"/>
        </w:rPr>
      </w:pPr>
      <w:proofErr w:type="spellStart"/>
      <w:r>
        <w:rPr>
          <w:color w:val="221F1F"/>
          <w:sz w:val="28"/>
        </w:rPr>
        <w:t>Вформированииосознанногоотношенияксвоимправамисвободами</w:t>
      </w:r>
      <w:proofErr w:type="spellEnd"/>
      <w:r>
        <w:rPr>
          <w:color w:val="221F1F"/>
          <w:sz w:val="28"/>
        </w:rPr>
        <w:t xml:space="preserve"> уважительного отношения к правам и свободам других;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1"/>
          <w:tab w:val="left" w:pos="833"/>
        </w:tabs>
        <w:spacing w:before="55" w:line="256" w:lineRule="auto"/>
        <w:ind w:right="553"/>
        <w:rPr>
          <w:sz w:val="28"/>
        </w:rPr>
      </w:pPr>
      <w:proofErr w:type="spellStart"/>
      <w:r>
        <w:rPr>
          <w:color w:val="221F1F"/>
          <w:sz w:val="28"/>
        </w:rPr>
        <w:t>ввыстраиваниисобственногоповедения</w:t>
      </w:r>
      <w:proofErr w:type="spellEnd"/>
      <w:r>
        <w:rPr>
          <w:color w:val="221F1F"/>
          <w:sz w:val="28"/>
        </w:rPr>
        <w:t xml:space="preserve"> </w:t>
      </w:r>
      <w:proofErr w:type="spellStart"/>
      <w:r>
        <w:rPr>
          <w:color w:val="221F1F"/>
          <w:sz w:val="28"/>
        </w:rPr>
        <w:t>спозициинравственныхипра-вовых</w:t>
      </w:r>
      <w:proofErr w:type="spellEnd"/>
      <w:r>
        <w:rPr>
          <w:color w:val="221F1F"/>
          <w:sz w:val="28"/>
        </w:rPr>
        <w:t xml:space="preserve"> норм;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46"/>
        <w:ind w:left="832" w:hanging="263"/>
        <w:rPr>
          <w:sz w:val="28"/>
        </w:rPr>
      </w:pPr>
      <w:proofErr w:type="spellStart"/>
      <w:r>
        <w:rPr>
          <w:color w:val="221F1F"/>
          <w:spacing w:val="-2"/>
          <w:sz w:val="28"/>
        </w:rPr>
        <w:t>всозданиимотивациидляучастиявсоциальнозначимойдеятельности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7"/>
        <w:ind w:left="832" w:hanging="263"/>
        <w:rPr>
          <w:sz w:val="28"/>
        </w:rPr>
      </w:pPr>
      <w:proofErr w:type="spellStart"/>
      <w:r>
        <w:rPr>
          <w:color w:val="221F1F"/>
          <w:sz w:val="28"/>
        </w:rPr>
        <w:t>вразвитииушкольниковобщекультурной</w:t>
      </w:r>
      <w:r>
        <w:rPr>
          <w:color w:val="221F1F"/>
          <w:spacing w:val="-2"/>
          <w:sz w:val="28"/>
        </w:rPr>
        <w:t>компетентности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6"/>
        <w:ind w:left="832" w:hanging="263"/>
        <w:rPr>
          <w:sz w:val="28"/>
        </w:rPr>
      </w:pPr>
      <w:proofErr w:type="spellStart"/>
      <w:r>
        <w:rPr>
          <w:color w:val="221F1F"/>
          <w:spacing w:val="-2"/>
          <w:sz w:val="28"/>
        </w:rPr>
        <w:t>вразвитииуменияприниматьосознанныерешенияиделатьвыбор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6"/>
        <w:ind w:left="832" w:hanging="263"/>
        <w:rPr>
          <w:sz w:val="28"/>
        </w:rPr>
      </w:pPr>
      <w:proofErr w:type="spellStart"/>
      <w:r>
        <w:rPr>
          <w:color w:val="221F1F"/>
          <w:sz w:val="28"/>
        </w:rPr>
        <w:t>восознаниисвоегоместав</w:t>
      </w:r>
      <w:r>
        <w:rPr>
          <w:color w:val="221F1F"/>
          <w:spacing w:val="-2"/>
          <w:sz w:val="28"/>
        </w:rPr>
        <w:t>обществе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7"/>
        <w:ind w:left="832" w:hanging="263"/>
        <w:rPr>
          <w:sz w:val="28"/>
        </w:rPr>
      </w:pPr>
      <w:proofErr w:type="spellStart"/>
      <w:r>
        <w:rPr>
          <w:color w:val="221F1F"/>
          <w:spacing w:val="-2"/>
          <w:sz w:val="28"/>
        </w:rPr>
        <w:t>впознаниисебя</w:t>
      </w:r>
      <w:proofErr w:type="gramStart"/>
      <w:r>
        <w:rPr>
          <w:color w:val="221F1F"/>
          <w:spacing w:val="-2"/>
          <w:sz w:val="28"/>
        </w:rPr>
        <w:t>,с</w:t>
      </w:r>
      <w:proofErr w:type="gramEnd"/>
      <w:r>
        <w:rPr>
          <w:color w:val="221F1F"/>
          <w:spacing w:val="-2"/>
          <w:sz w:val="28"/>
        </w:rPr>
        <w:t>воихмотивов,стремлений,склонностей</w:t>
      </w:r>
      <w:proofErr w:type="spellEnd"/>
      <w:r>
        <w:rPr>
          <w:color w:val="221F1F"/>
          <w:spacing w:val="-2"/>
          <w:sz w:val="28"/>
        </w:rPr>
        <w:t>;</w:t>
      </w:r>
    </w:p>
    <w:p w:rsidR="009C6BA7" w:rsidRDefault="009C6BA7" w:rsidP="009C6BA7">
      <w:pPr>
        <w:pStyle w:val="a9"/>
        <w:numPr>
          <w:ilvl w:val="0"/>
          <w:numId w:val="2"/>
        </w:numPr>
        <w:tabs>
          <w:tab w:val="left" w:pos="832"/>
        </w:tabs>
        <w:spacing w:before="72"/>
        <w:ind w:left="832" w:hanging="263"/>
        <w:rPr>
          <w:sz w:val="28"/>
        </w:rPr>
      </w:pPr>
      <w:proofErr w:type="spellStart"/>
      <w:r>
        <w:rPr>
          <w:color w:val="221F1F"/>
          <w:sz w:val="28"/>
        </w:rPr>
        <w:t>вформированииготовностикличностному</w:t>
      </w:r>
      <w:r>
        <w:rPr>
          <w:color w:val="221F1F"/>
          <w:spacing w:val="-2"/>
          <w:sz w:val="28"/>
        </w:rPr>
        <w:t>самоопределению</w:t>
      </w:r>
      <w:proofErr w:type="spellEnd"/>
      <w:r>
        <w:rPr>
          <w:color w:val="221F1F"/>
          <w:spacing w:val="-2"/>
          <w:sz w:val="28"/>
        </w:rPr>
        <w:t>.</w:t>
      </w:r>
    </w:p>
    <w:p w:rsidR="009C6BA7" w:rsidRDefault="009C6BA7" w:rsidP="009C6BA7">
      <w:pPr>
        <w:pStyle w:val="a7"/>
        <w:spacing w:before="134" w:line="256" w:lineRule="auto"/>
        <w:ind w:right="636" w:firstLine="283"/>
        <w:jc w:val="left"/>
      </w:pPr>
      <w:proofErr w:type="spellStart"/>
      <w:r>
        <w:rPr>
          <w:color w:val="221F1F"/>
        </w:rPr>
        <w:t>Нормативно-правовуюосновурабочейпрограммыкурсавнеурочной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дея-тельности</w:t>
      </w:r>
      <w:proofErr w:type="spellEnd"/>
      <w:r>
        <w:rPr>
          <w:color w:val="221F1F"/>
        </w:rPr>
        <w:t xml:space="preserve"> «Разговоры о важном</w:t>
      </w:r>
      <w:proofErr w:type="gramStart"/>
      <w:r>
        <w:rPr>
          <w:color w:val="221F1F"/>
        </w:rPr>
        <w:t>»с</w:t>
      </w:r>
      <w:proofErr w:type="gramEnd"/>
      <w:r>
        <w:rPr>
          <w:color w:val="221F1F"/>
        </w:rPr>
        <w:t>оставляют следующие документы: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55"/>
          <w:tab w:val="left" w:pos="857"/>
        </w:tabs>
        <w:spacing w:before="113" w:line="256" w:lineRule="auto"/>
        <w:ind w:right="461"/>
        <w:jc w:val="both"/>
        <w:rPr>
          <w:sz w:val="28"/>
        </w:rPr>
      </w:pPr>
      <w:r>
        <w:rPr>
          <w:color w:val="221F1F"/>
          <w:sz w:val="28"/>
        </w:rPr>
        <w:t>Федеральныйзаконот29.12.2012№273-ФЗ</w:t>
      </w:r>
      <w:proofErr w:type="gramStart"/>
      <w:r>
        <w:rPr>
          <w:color w:val="221F1F"/>
          <w:sz w:val="28"/>
        </w:rPr>
        <w:t>«</w:t>
      </w:r>
      <w:proofErr w:type="spellStart"/>
      <w:r>
        <w:rPr>
          <w:color w:val="221F1F"/>
          <w:sz w:val="28"/>
        </w:rPr>
        <w:t>О</w:t>
      </w:r>
      <w:proofErr w:type="gramEnd"/>
      <w:r>
        <w:rPr>
          <w:color w:val="221F1F"/>
          <w:sz w:val="28"/>
        </w:rPr>
        <w:t>бобразованиивРоссийской</w:t>
      </w:r>
      <w:proofErr w:type="spellEnd"/>
      <w:r>
        <w:rPr>
          <w:color w:val="221F1F"/>
          <w:sz w:val="28"/>
        </w:rPr>
        <w:t xml:space="preserve"> </w:t>
      </w:r>
      <w:r>
        <w:rPr>
          <w:color w:val="221F1F"/>
          <w:spacing w:val="-2"/>
          <w:sz w:val="28"/>
        </w:rPr>
        <w:t>Федерации».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55"/>
          <w:tab w:val="left" w:pos="857"/>
        </w:tabs>
        <w:spacing w:before="108" w:line="256" w:lineRule="auto"/>
        <w:ind w:right="507"/>
        <w:jc w:val="both"/>
        <w:rPr>
          <w:sz w:val="28"/>
        </w:rPr>
      </w:pPr>
      <w:r>
        <w:rPr>
          <w:color w:val="221F1F"/>
          <w:sz w:val="28"/>
        </w:rPr>
        <w:t>УказПрезидентаРоссийскойФедерацииот02.07.2021№400«</w:t>
      </w:r>
      <w:proofErr w:type="spellStart"/>
      <w:r>
        <w:rPr>
          <w:color w:val="221F1F"/>
          <w:sz w:val="28"/>
        </w:rPr>
        <w:t>ОСтрате-гии</w:t>
      </w:r>
      <w:proofErr w:type="spellEnd"/>
      <w:r>
        <w:rPr>
          <w:color w:val="221F1F"/>
          <w:sz w:val="28"/>
        </w:rPr>
        <w:t xml:space="preserve"> национальной безопасности Российской Федерации».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55"/>
          <w:tab w:val="left" w:pos="857"/>
        </w:tabs>
        <w:spacing w:before="108" w:line="256" w:lineRule="auto"/>
        <w:ind w:right="545"/>
        <w:jc w:val="both"/>
        <w:rPr>
          <w:sz w:val="28"/>
        </w:rPr>
      </w:pPr>
      <w:r>
        <w:rPr>
          <w:color w:val="221F1F"/>
          <w:sz w:val="28"/>
        </w:rPr>
        <w:t>УказПрезидентаРоссийскойФедерацииот09.11.2022№809«Обутвер-жденииОсновгосударственнойполитикипосохранениюиукреплению традиционных российских духовно-нравственных ценностей».</w:t>
      </w:r>
    </w:p>
    <w:p w:rsidR="009C6BA7" w:rsidRDefault="009C6BA7" w:rsidP="009C6BA7">
      <w:pPr>
        <w:pStyle w:val="a9"/>
        <w:spacing w:line="256" w:lineRule="auto"/>
        <w:jc w:val="both"/>
        <w:rPr>
          <w:sz w:val="28"/>
        </w:rPr>
        <w:sectPr w:rsidR="009C6BA7">
          <w:pgSz w:w="11910" w:h="16840"/>
          <w:pgMar w:top="100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55"/>
          <w:tab w:val="left" w:pos="857"/>
        </w:tabs>
        <w:spacing w:before="69" w:line="256" w:lineRule="auto"/>
        <w:ind w:right="298"/>
        <w:jc w:val="both"/>
        <w:rPr>
          <w:sz w:val="28"/>
        </w:rPr>
      </w:pPr>
      <w:r>
        <w:rPr>
          <w:color w:val="221F1F"/>
          <w:sz w:val="28"/>
        </w:rPr>
        <w:lastRenderedPageBreak/>
        <w:t>РаспоряжениеПравительстваРоссийскойФедерацииот29.04.2015№996-р</w:t>
      </w:r>
      <w:proofErr w:type="gramStart"/>
      <w:r>
        <w:rPr>
          <w:color w:val="221F1F"/>
          <w:sz w:val="28"/>
        </w:rPr>
        <w:t>«О</w:t>
      </w:r>
      <w:proofErr w:type="gramEnd"/>
      <w:r>
        <w:rPr>
          <w:color w:val="221F1F"/>
          <w:sz w:val="28"/>
        </w:rPr>
        <w:t>бутвержденииСтратегииразвитиявоспитаниянапериоддо2025г.».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55"/>
          <w:tab w:val="left" w:pos="857"/>
        </w:tabs>
        <w:spacing w:before="108" w:line="256" w:lineRule="auto"/>
        <w:ind w:right="530"/>
        <w:jc w:val="both"/>
        <w:rPr>
          <w:sz w:val="28"/>
        </w:rPr>
      </w:pPr>
      <w:proofErr w:type="spellStart"/>
      <w:r>
        <w:rPr>
          <w:color w:val="221F1F"/>
          <w:sz w:val="28"/>
        </w:rPr>
        <w:t>ПриказМинпросвещения</w:t>
      </w:r>
      <w:proofErr w:type="spellEnd"/>
      <w:r>
        <w:rPr>
          <w:color w:val="221F1F"/>
          <w:sz w:val="28"/>
        </w:rPr>
        <w:t xml:space="preserve"> Россииот31.05.2021№286«Об утверждении </w:t>
      </w:r>
      <w:proofErr w:type="spellStart"/>
      <w:r>
        <w:rPr>
          <w:color w:val="221F1F"/>
          <w:sz w:val="28"/>
        </w:rPr>
        <w:t>федеральногогосударственногообразовательногостандартаначального</w:t>
      </w:r>
      <w:proofErr w:type="spellEnd"/>
      <w:r>
        <w:rPr>
          <w:color w:val="221F1F"/>
          <w:sz w:val="28"/>
        </w:rPr>
        <w:t xml:space="preserve"> общего образования».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  <w:tab w:val="left" w:pos="904"/>
        </w:tabs>
        <w:spacing w:before="47" w:line="249" w:lineRule="auto"/>
        <w:ind w:left="833" w:right="148" w:hanging="197"/>
        <w:jc w:val="both"/>
        <w:rPr>
          <w:sz w:val="28"/>
        </w:rPr>
      </w:pPr>
      <w:r>
        <w:rPr>
          <w:color w:val="221F1F"/>
          <w:sz w:val="28"/>
        </w:rPr>
        <w:tab/>
        <w:t xml:space="preserve">Приказ </w:t>
      </w:r>
      <w:proofErr w:type="spellStart"/>
      <w:r>
        <w:rPr>
          <w:color w:val="221F1F"/>
          <w:sz w:val="28"/>
        </w:rPr>
        <w:t>Минпросвещения</w:t>
      </w:r>
      <w:proofErr w:type="spellEnd"/>
      <w:r>
        <w:rPr>
          <w:color w:val="221F1F"/>
          <w:sz w:val="28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</w:tabs>
        <w:spacing w:before="51" w:line="249" w:lineRule="auto"/>
        <w:ind w:left="833" w:right="146" w:hanging="197"/>
        <w:jc w:val="both"/>
        <w:rPr>
          <w:sz w:val="28"/>
        </w:rPr>
      </w:pPr>
      <w:r>
        <w:rPr>
          <w:color w:val="221F1F"/>
          <w:sz w:val="28"/>
        </w:rPr>
        <w:t xml:space="preserve">Приказ </w:t>
      </w:r>
      <w:proofErr w:type="spellStart"/>
      <w:r>
        <w:rPr>
          <w:color w:val="221F1F"/>
          <w:sz w:val="28"/>
        </w:rPr>
        <w:t>Минобрнауки</w:t>
      </w:r>
      <w:proofErr w:type="spellEnd"/>
      <w:r>
        <w:rPr>
          <w:color w:val="221F1F"/>
          <w:sz w:val="28"/>
        </w:rPr>
        <w:t xml:space="preserve"> России от 17.05.2012 № 413 «Об утверждении </w:t>
      </w:r>
      <w:proofErr w:type="spellStart"/>
      <w:proofErr w:type="gramStart"/>
      <w:r>
        <w:rPr>
          <w:color w:val="221F1F"/>
          <w:sz w:val="28"/>
        </w:rPr>
        <w:t>феде-рального</w:t>
      </w:r>
      <w:proofErr w:type="spellEnd"/>
      <w:proofErr w:type="gramEnd"/>
      <w:r>
        <w:rPr>
          <w:color w:val="221F1F"/>
          <w:sz w:val="28"/>
        </w:rPr>
        <w:t xml:space="preserve"> государственного образовательного стандарта среднего общего </w:t>
      </w:r>
      <w:r>
        <w:rPr>
          <w:color w:val="221F1F"/>
          <w:spacing w:val="-2"/>
          <w:sz w:val="28"/>
        </w:rPr>
        <w:t>образования».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</w:tabs>
        <w:spacing w:before="52" w:line="249" w:lineRule="auto"/>
        <w:ind w:left="833" w:right="138" w:hanging="197"/>
        <w:jc w:val="both"/>
        <w:rPr>
          <w:sz w:val="28"/>
        </w:rPr>
      </w:pPr>
      <w:r>
        <w:rPr>
          <w:color w:val="221F1F"/>
          <w:sz w:val="28"/>
        </w:rPr>
        <w:t xml:space="preserve">Приказ </w:t>
      </w:r>
      <w:proofErr w:type="spellStart"/>
      <w:r>
        <w:rPr>
          <w:color w:val="221F1F"/>
          <w:sz w:val="28"/>
        </w:rPr>
        <w:t>Минпросвещения</w:t>
      </w:r>
      <w:proofErr w:type="spellEnd"/>
      <w:r>
        <w:rPr>
          <w:color w:val="221F1F"/>
          <w:sz w:val="28"/>
        </w:rPr>
        <w:t xml:space="preserve"> России от 18.05.2023 № 372 «Об утверждении федеральной образовательной программы начального общего </w:t>
      </w:r>
      <w:proofErr w:type="spellStart"/>
      <w:proofErr w:type="gramStart"/>
      <w:r>
        <w:rPr>
          <w:color w:val="221F1F"/>
          <w:sz w:val="28"/>
        </w:rPr>
        <w:t>образова-</w:t>
      </w:r>
      <w:r>
        <w:rPr>
          <w:color w:val="221F1F"/>
          <w:spacing w:val="-2"/>
          <w:sz w:val="28"/>
        </w:rPr>
        <w:t>ния</w:t>
      </w:r>
      <w:proofErr w:type="spellEnd"/>
      <w:proofErr w:type="gramEnd"/>
      <w:r>
        <w:rPr>
          <w:color w:val="221F1F"/>
          <w:spacing w:val="-2"/>
          <w:sz w:val="28"/>
        </w:rPr>
        <w:t>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</w:tabs>
        <w:spacing w:before="52" w:line="247" w:lineRule="auto"/>
        <w:ind w:left="833" w:right="157" w:hanging="197"/>
        <w:jc w:val="both"/>
        <w:rPr>
          <w:sz w:val="28"/>
        </w:rPr>
      </w:pPr>
      <w:r>
        <w:rPr>
          <w:color w:val="221F1F"/>
          <w:sz w:val="28"/>
        </w:rPr>
        <w:t xml:space="preserve">Приказ </w:t>
      </w:r>
      <w:proofErr w:type="spellStart"/>
      <w:r>
        <w:rPr>
          <w:color w:val="221F1F"/>
          <w:sz w:val="28"/>
        </w:rPr>
        <w:t>Минпросвещения</w:t>
      </w:r>
      <w:proofErr w:type="spellEnd"/>
      <w:r>
        <w:rPr>
          <w:color w:val="221F1F"/>
          <w:sz w:val="28"/>
        </w:rPr>
        <w:t xml:space="preserve"> России от 18.05.2023 № 370 «Об утверждении </w:t>
      </w:r>
      <w:proofErr w:type="spellStart"/>
      <w:r>
        <w:rPr>
          <w:color w:val="221F1F"/>
          <w:sz w:val="28"/>
        </w:rPr>
        <w:t>федеральнойобразовательнойпрограммыосновногообщегообразования</w:t>
      </w:r>
      <w:proofErr w:type="spellEnd"/>
      <w:r>
        <w:rPr>
          <w:color w:val="221F1F"/>
          <w:sz w:val="28"/>
        </w:rPr>
        <w:t>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  <w:tab w:val="left" w:pos="990"/>
        </w:tabs>
        <w:spacing w:before="57" w:line="247" w:lineRule="auto"/>
        <w:ind w:left="833" w:right="157" w:hanging="197"/>
        <w:jc w:val="both"/>
        <w:rPr>
          <w:sz w:val="28"/>
        </w:rPr>
      </w:pPr>
      <w:r>
        <w:rPr>
          <w:color w:val="221F1F"/>
          <w:sz w:val="28"/>
        </w:rPr>
        <w:t xml:space="preserve">Приказ </w:t>
      </w:r>
      <w:proofErr w:type="spellStart"/>
      <w:r>
        <w:rPr>
          <w:color w:val="221F1F"/>
          <w:sz w:val="28"/>
        </w:rPr>
        <w:t>Минпросвещения</w:t>
      </w:r>
      <w:proofErr w:type="spellEnd"/>
      <w:r>
        <w:rPr>
          <w:color w:val="221F1F"/>
          <w:sz w:val="28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9C6BA7" w:rsidRDefault="009C6BA7" w:rsidP="009C6BA7">
      <w:pPr>
        <w:pStyle w:val="a9"/>
        <w:numPr>
          <w:ilvl w:val="0"/>
          <w:numId w:val="1"/>
        </w:numPr>
        <w:tabs>
          <w:tab w:val="left" w:pos="833"/>
          <w:tab w:val="left" w:pos="990"/>
        </w:tabs>
        <w:spacing w:before="57" w:line="249" w:lineRule="auto"/>
        <w:ind w:left="833" w:right="148" w:hanging="197"/>
        <w:jc w:val="both"/>
        <w:rPr>
          <w:sz w:val="28"/>
        </w:rPr>
      </w:pPr>
      <w:r>
        <w:rPr>
          <w:color w:val="221F1F"/>
          <w:sz w:val="28"/>
        </w:rPr>
        <w:t xml:space="preserve">Письмо </w:t>
      </w:r>
      <w:proofErr w:type="spellStart"/>
      <w:r>
        <w:rPr>
          <w:color w:val="221F1F"/>
          <w:sz w:val="28"/>
        </w:rPr>
        <w:t>Минпросвещения</w:t>
      </w:r>
      <w:proofErr w:type="spellEnd"/>
      <w:r>
        <w:rPr>
          <w:color w:val="221F1F"/>
          <w:sz w:val="28"/>
        </w:rPr>
        <w:t xml:space="preserve"> России от 18.02.2025№06-221«О направлении информации» (вместе с Методическими рекомендациями по реализации цикла внеурочных занятий «Разговоры </w:t>
      </w:r>
      <w:proofErr w:type="gramStart"/>
      <w:r>
        <w:rPr>
          <w:color w:val="221F1F"/>
          <w:sz w:val="28"/>
        </w:rPr>
        <w:t>о</w:t>
      </w:r>
      <w:proofErr w:type="gramEnd"/>
      <w:r>
        <w:rPr>
          <w:color w:val="221F1F"/>
          <w:sz w:val="28"/>
        </w:rPr>
        <w:t xml:space="preserve"> важном»).</w:t>
      </w:r>
    </w:p>
    <w:p w:rsidR="009C6BA7" w:rsidRDefault="009C6BA7" w:rsidP="009C6BA7">
      <w:pPr>
        <w:pStyle w:val="a7"/>
        <w:spacing w:before="152" w:line="259" w:lineRule="auto"/>
        <w:ind w:right="275" w:firstLine="283"/>
      </w:pPr>
      <w:proofErr w:type="gramStart"/>
      <w:r>
        <w:rPr>
          <w:color w:val="221F1F"/>
        </w:rPr>
        <w:t xml:space="preserve">Программа может быть реализована в работе с обучающимися 5-7, 8-9, 10-11классах в течение одного учебного года, если занятия проводятся 1 раз в </w:t>
      </w:r>
      <w:proofErr w:type="spellStart"/>
      <w:r>
        <w:rPr>
          <w:color w:val="221F1F"/>
        </w:rPr>
        <w:t>не-делю</w:t>
      </w:r>
      <w:proofErr w:type="spellEnd"/>
      <w:r>
        <w:rPr>
          <w:color w:val="221F1F"/>
        </w:rPr>
        <w:t>, 34/35 учебных часов.</w:t>
      </w:r>
      <w:proofErr w:type="gramEnd"/>
    </w:p>
    <w:p w:rsidR="009C6BA7" w:rsidRDefault="009C6BA7" w:rsidP="009C6BA7">
      <w:pPr>
        <w:pStyle w:val="a7"/>
        <w:spacing w:before="9" w:line="256" w:lineRule="auto"/>
        <w:ind w:right="271" w:firstLine="283"/>
      </w:pPr>
      <w:r>
        <w:rPr>
          <w:color w:val="221F1F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</w:t>
      </w:r>
      <w:proofErr w:type="spellStart"/>
      <w:proofErr w:type="gramStart"/>
      <w:r>
        <w:rPr>
          <w:color w:val="221F1F"/>
        </w:rPr>
        <w:t>познаватель-ные</w:t>
      </w:r>
      <w:proofErr w:type="spellEnd"/>
      <w:proofErr w:type="gramEnd"/>
      <w:r>
        <w:rPr>
          <w:color w:val="221F1F"/>
        </w:rPr>
        <w:t xml:space="preserve"> беседы, деловые игры, викторины, интервью, </w:t>
      </w:r>
      <w:proofErr w:type="spellStart"/>
      <w:r>
        <w:rPr>
          <w:color w:val="221F1F"/>
        </w:rPr>
        <w:t>блиц-опросы</w:t>
      </w:r>
      <w:proofErr w:type="spellEnd"/>
      <w:r>
        <w:rPr>
          <w:color w:val="221F1F"/>
        </w:rPr>
        <w:t xml:space="preserve"> и т. д.). </w:t>
      </w:r>
      <w:proofErr w:type="spellStart"/>
      <w:proofErr w:type="gramStart"/>
      <w:r>
        <w:rPr>
          <w:color w:val="221F1F"/>
        </w:rPr>
        <w:t>Следу-ет</w:t>
      </w:r>
      <w:proofErr w:type="spellEnd"/>
      <w:proofErr w:type="gramEnd"/>
      <w:r>
        <w:rPr>
          <w:color w:val="221F1F"/>
        </w:rPr>
        <w:t xml:space="preserve"> отметить, что внеурочные занятия входят в общую систему воспитательной работы образовательной организации, поэтому тематика и содержание </w:t>
      </w:r>
      <w:proofErr w:type="spellStart"/>
      <w:r>
        <w:rPr>
          <w:color w:val="221F1F"/>
        </w:rPr>
        <w:t>долж-ны</w:t>
      </w:r>
      <w:proofErr w:type="spellEnd"/>
      <w:r>
        <w:rPr>
          <w:color w:val="221F1F"/>
        </w:rPr>
        <w:t xml:space="preserve">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</w:t>
      </w:r>
      <w:r>
        <w:rPr>
          <w:color w:val="221F1F"/>
          <w:spacing w:val="-2"/>
        </w:rPr>
        <w:t>ребёнка.</w:t>
      </w:r>
    </w:p>
    <w:p w:rsidR="009C6BA7" w:rsidRDefault="009C6BA7" w:rsidP="009C6BA7">
      <w:pPr>
        <w:pStyle w:val="a7"/>
        <w:spacing w:line="256" w:lineRule="auto"/>
        <w:ind w:right="280" w:firstLine="283"/>
      </w:pPr>
      <w:r>
        <w:rPr>
          <w:color w:val="221F1F"/>
        </w:rPr>
        <w:t xml:space="preserve">Многие темы внеурочных занятий выходят за рамки содержания, </w:t>
      </w:r>
      <w:proofErr w:type="spellStart"/>
      <w:proofErr w:type="gramStart"/>
      <w:r>
        <w:rPr>
          <w:color w:val="221F1F"/>
        </w:rPr>
        <w:t>изучаемо-го</w:t>
      </w:r>
      <w:proofErr w:type="spellEnd"/>
      <w:proofErr w:type="gramEnd"/>
      <w:r>
        <w:rPr>
          <w:color w:val="221F1F"/>
        </w:rPr>
        <w:t xml:space="preserve"> на уроках, но это не означает, что учитель будет обязательно добиваться точного усвоения нового знания, запоминания и чёткого воспроизведения </w:t>
      </w:r>
      <w:proofErr w:type="spellStart"/>
      <w:r>
        <w:rPr>
          <w:color w:val="221F1F"/>
        </w:rPr>
        <w:t>но-вого</w:t>
      </w:r>
      <w:proofErr w:type="spellEnd"/>
      <w:r>
        <w:rPr>
          <w:color w:val="221F1F"/>
        </w:rPr>
        <w:t xml:space="preserve"> термина или понятия. В течение учебного года обучающиеся много раз будут возвращаться к обсуждению одних и тех же понятий, что послужит </w:t>
      </w:r>
      <w:proofErr w:type="spellStart"/>
      <w:proofErr w:type="gramStart"/>
      <w:r>
        <w:rPr>
          <w:color w:val="221F1F"/>
        </w:rPr>
        <w:t>по-степенному</w:t>
      </w:r>
      <w:proofErr w:type="spellEnd"/>
      <w:proofErr w:type="gramEnd"/>
      <w:r>
        <w:rPr>
          <w:color w:val="221F1F"/>
        </w:rPr>
        <w:t xml:space="preserve"> осознанному их принятию.</w:t>
      </w:r>
    </w:p>
    <w:p w:rsidR="009C6BA7" w:rsidRDefault="009C6BA7" w:rsidP="009C6BA7">
      <w:pPr>
        <w:pStyle w:val="a7"/>
        <w:spacing w:line="256" w:lineRule="auto"/>
        <w:ind w:right="279" w:firstLine="283"/>
      </w:pPr>
      <w:r>
        <w:rPr>
          <w:color w:val="221F1F"/>
        </w:rPr>
        <w:t>Наличие сценариев внеурочных занятий не означает формального следова-нияим</w:t>
      </w:r>
      <w:proofErr w:type="gramStart"/>
      <w:r>
        <w:rPr>
          <w:color w:val="221F1F"/>
        </w:rPr>
        <w:t>.П</w:t>
      </w:r>
      <w:proofErr w:type="gramEnd"/>
      <w:r>
        <w:rPr>
          <w:color w:val="221F1F"/>
        </w:rPr>
        <w:t>риреализациисодержаниязанятия,котороепредлагаетсяв</w:t>
      </w:r>
      <w:r>
        <w:rPr>
          <w:color w:val="221F1F"/>
          <w:spacing w:val="-2"/>
        </w:rPr>
        <w:t>сцена-</w:t>
      </w:r>
    </w:p>
    <w:p w:rsidR="009C6BA7" w:rsidRDefault="009C6BA7" w:rsidP="009C6BA7">
      <w:pPr>
        <w:pStyle w:val="a7"/>
        <w:spacing w:line="256" w:lineRule="auto"/>
        <w:sectPr w:rsidR="009C6BA7">
          <w:pgSz w:w="11910" w:h="16840"/>
          <w:pgMar w:top="76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69" w:line="256" w:lineRule="auto"/>
        <w:ind w:right="275"/>
      </w:pPr>
      <w:proofErr w:type="spellStart"/>
      <w:r>
        <w:rPr>
          <w:color w:val="221F1F"/>
        </w:rPr>
        <w:lastRenderedPageBreak/>
        <w:t>рии</w:t>
      </w:r>
      <w:proofErr w:type="spellEnd"/>
      <w:r>
        <w:rPr>
          <w:color w:val="221F1F"/>
        </w:rPr>
        <w:t xml:space="preserve">, педагог учитывает региональные, национальные, этнокультурные </w:t>
      </w:r>
      <w:proofErr w:type="spellStart"/>
      <w:proofErr w:type="gramStart"/>
      <w:r>
        <w:rPr>
          <w:color w:val="221F1F"/>
        </w:rPr>
        <w:t>осо-бенности</w:t>
      </w:r>
      <w:proofErr w:type="spellEnd"/>
      <w:proofErr w:type="gramEnd"/>
      <w:r>
        <w:rPr>
          <w:color w:val="221F1F"/>
        </w:rPr>
        <w:t xml:space="preserve"> территории, где функционирует данная образовательная </w:t>
      </w:r>
      <w:proofErr w:type="spellStart"/>
      <w:r>
        <w:rPr>
          <w:color w:val="221F1F"/>
        </w:rPr>
        <w:t>организа-ция</w:t>
      </w:r>
      <w:proofErr w:type="spellEnd"/>
      <w:r>
        <w:rPr>
          <w:color w:val="221F1F"/>
        </w:rPr>
        <w:t xml:space="preserve">. Обязательно учитывается и уровень развития школьников, их интересы и потребности. При необходимости, исходя из статуса семей обучающихся, </w:t>
      </w:r>
      <w:proofErr w:type="spellStart"/>
      <w:proofErr w:type="gramStart"/>
      <w:r>
        <w:rPr>
          <w:color w:val="221F1F"/>
        </w:rPr>
        <w:t>це-лесообразно</w:t>
      </w:r>
      <w:proofErr w:type="spellEnd"/>
      <w:proofErr w:type="gramEnd"/>
      <w:r>
        <w:rPr>
          <w:color w:val="221F1F"/>
        </w:rPr>
        <w:t xml:space="preserve"> уточнить (изменить, скорректировать) и творческие задания, </w:t>
      </w:r>
      <w:proofErr w:type="spellStart"/>
      <w:r>
        <w:rPr>
          <w:color w:val="221F1F"/>
        </w:rPr>
        <w:t>вы-полнять</w:t>
      </w:r>
      <w:proofErr w:type="spellEnd"/>
      <w:r>
        <w:rPr>
          <w:color w:val="221F1F"/>
        </w:rPr>
        <w:t xml:space="preserve"> которые предлагается вместе с родителями, другими членами семьи.</w:t>
      </w:r>
    </w:p>
    <w:p w:rsidR="009C6BA7" w:rsidRDefault="009C6BA7" w:rsidP="009C6BA7">
      <w:pPr>
        <w:pStyle w:val="a7"/>
        <w:spacing w:before="50" w:line="252" w:lineRule="auto"/>
        <w:ind w:right="347" w:firstLine="283"/>
      </w:pPr>
      <w:r>
        <w:rPr>
          <w:color w:val="221F1F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</w:t>
      </w:r>
      <w:proofErr w:type="spellStart"/>
      <w:proofErr w:type="gramStart"/>
      <w:r>
        <w:rPr>
          <w:color w:val="221F1F"/>
        </w:rPr>
        <w:t>потен-циал</w:t>
      </w:r>
      <w:proofErr w:type="spellEnd"/>
      <w:proofErr w:type="gramEnd"/>
      <w:r>
        <w:rPr>
          <w:color w:val="221F1F"/>
        </w:rPr>
        <w:t xml:space="preserve"> каждого; используя разные формы работы; устанавливая во время </w:t>
      </w:r>
      <w:proofErr w:type="spellStart"/>
      <w:r>
        <w:rPr>
          <w:color w:val="221F1F"/>
        </w:rPr>
        <w:t>заня-тий</w:t>
      </w:r>
      <w:proofErr w:type="spellEnd"/>
      <w:r>
        <w:rPr>
          <w:color w:val="221F1F"/>
        </w:rPr>
        <w:t xml:space="preserve"> доброжелательную, поддерживающую атмосферу; насыщая занятия </w:t>
      </w:r>
      <w:proofErr w:type="spellStart"/>
      <w:r>
        <w:rPr>
          <w:color w:val="221F1F"/>
        </w:rPr>
        <w:t>цен-ностным</w:t>
      </w:r>
      <w:proofErr w:type="spellEnd"/>
      <w:r>
        <w:rPr>
          <w:color w:val="221F1F"/>
        </w:rPr>
        <w:t xml:space="preserve"> содержанием. Задача педагога, организуя беседы, дать возможность школьнику анализировать, сравнивать и выбирать.</w:t>
      </w:r>
    </w:p>
    <w:p w:rsidR="009C6BA7" w:rsidRDefault="009C6BA7" w:rsidP="009C6BA7">
      <w:pPr>
        <w:pStyle w:val="a7"/>
        <w:spacing w:line="252" w:lineRule="auto"/>
        <w:ind w:right="344" w:firstLine="283"/>
      </w:pPr>
      <w:r>
        <w:rPr>
          <w:color w:val="221F1F"/>
        </w:rPr>
        <w:t xml:space="preserve">Внеурочное занятие проходит каждый понедельник. Оно начинается </w:t>
      </w:r>
      <w:proofErr w:type="spellStart"/>
      <w:proofErr w:type="gramStart"/>
      <w:r>
        <w:rPr>
          <w:color w:val="221F1F"/>
        </w:rPr>
        <w:t>под-нятием</w:t>
      </w:r>
      <w:proofErr w:type="spellEnd"/>
      <w:proofErr w:type="gramEnd"/>
      <w:r>
        <w:rPr>
          <w:color w:val="221F1F"/>
        </w:rPr>
        <w:t xml:space="preserve"> Государственного флага Российской Федерации, слушанием (</w:t>
      </w:r>
      <w:proofErr w:type="spellStart"/>
      <w:r>
        <w:rPr>
          <w:color w:val="221F1F"/>
        </w:rPr>
        <w:t>испол-нением</w:t>
      </w:r>
      <w:proofErr w:type="spellEnd"/>
      <w:r>
        <w:rPr>
          <w:color w:val="221F1F"/>
        </w:rPr>
        <w:t xml:space="preserve">) Государственного гимна Российской Федерации. </w:t>
      </w:r>
      <w:proofErr w:type="gramStart"/>
      <w:r>
        <w:rPr>
          <w:color w:val="221F1F"/>
        </w:rPr>
        <w:t xml:space="preserve">Это мероприятие проходит </w:t>
      </w:r>
      <w:proofErr w:type="spellStart"/>
      <w:r>
        <w:rPr>
          <w:color w:val="221F1F"/>
        </w:rPr>
        <w:t>вобщем</w:t>
      </w:r>
      <w:proofErr w:type="spellEnd"/>
      <w:r>
        <w:rPr>
          <w:color w:val="221F1F"/>
        </w:rPr>
        <w:t xml:space="preserve"> школьном актовом зале.</w:t>
      </w:r>
      <w:proofErr w:type="gramEnd"/>
      <w:r>
        <w:rPr>
          <w:color w:val="221F1F"/>
        </w:rPr>
        <w:t xml:space="preserve"> Затем обучающиеся расходятся по классам, где проходит тематическая часть занятия.</w:t>
      </w:r>
    </w:p>
    <w:p w:rsidR="009C6BA7" w:rsidRDefault="009C6BA7" w:rsidP="009C6BA7">
      <w:pPr>
        <w:pStyle w:val="a7"/>
        <w:spacing w:line="252" w:lineRule="auto"/>
        <w:ind w:right="349" w:firstLine="283"/>
      </w:pPr>
      <w:r>
        <w:rPr>
          <w:color w:val="221F1F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</w:t>
      </w:r>
      <w:proofErr w:type="spellStart"/>
      <w:proofErr w:type="gramStart"/>
      <w:r>
        <w:rPr>
          <w:color w:val="221F1F"/>
        </w:rPr>
        <w:t>мотивацион-ная</w:t>
      </w:r>
      <w:proofErr w:type="spellEnd"/>
      <w:proofErr w:type="gramEnd"/>
      <w:r>
        <w:rPr>
          <w:color w:val="221F1F"/>
        </w:rPr>
        <w:t>, вторая часть—основная, третья часть—заключительная.</w:t>
      </w:r>
    </w:p>
    <w:p w:rsidR="009C6BA7" w:rsidRDefault="009C6BA7" w:rsidP="009C6BA7">
      <w:pPr>
        <w:pStyle w:val="a7"/>
        <w:spacing w:line="252" w:lineRule="auto"/>
        <w:ind w:right="344" w:firstLine="283"/>
      </w:pPr>
      <w:r>
        <w:rPr>
          <w:color w:val="221F1F"/>
        </w:rPr>
        <w:t xml:space="preserve">Цель мотивационной части занятия — знакомство </w:t>
      </w:r>
      <w:proofErr w:type="gramStart"/>
      <w:r>
        <w:rPr>
          <w:color w:val="221F1F"/>
        </w:rPr>
        <w:t>обучающихся</w:t>
      </w:r>
      <w:proofErr w:type="gramEnd"/>
      <w:r>
        <w:rPr>
          <w:color w:val="221F1F"/>
        </w:rPr>
        <w:t xml:space="preserve"> с темой занятия, выдвижение мотива его проведения. Эта часть обычно начинается с просмотра видеоматериала, оценка которого является введением в </w:t>
      </w:r>
      <w:proofErr w:type="spellStart"/>
      <w:proofErr w:type="gramStart"/>
      <w:r>
        <w:rPr>
          <w:color w:val="221F1F"/>
        </w:rPr>
        <w:t>дальней-шую</w:t>
      </w:r>
      <w:proofErr w:type="spellEnd"/>
      <w:proofErr w:type="gramEnd"/>
      <w:r>
        <w:rPr>
          <w:color w:val="221F1F"/>
        </w:rPr>
        <w:t xml:space="preserve"> содержательную часть занятия.</w:t>
      </w:r>
    </w:p>
    <w:p w:rsidR="009C6BA7" w:rsidRDefault="009C6BA7" w:rsidP="009C6BA7">
      <w:pPr>
        <w:pStyle w:val="a7"/>
        <w:spacing w:line="252" w:lineRule="auto"/>
        <w:ind w:right="330" w:firstLine="283"/>
      </w:pPr>
      <w:r>
        <w:rPr>
          <w:color w:val="221F1F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</w:t>
      </w:r>
      <w:proofErr w:type="gramStart"/>
      <w:r>
        <w:rPr>
          <w:color w:val="221F1F"/>
        </w:rPr>
        <w:t>й(</w:t>
      </w:r>
      <w:proofErr w:type="gramEnd"/>
      <w:r>
        <w:rPr>
          <w:color w:val="221F1F"/>
        </w:rPr>
        <w:t>беседы, обсуждение видеоролика), практической (</w:t>
      </w:r>
      <w:proofErr w:type="spellStart"/>
      <w:r>
        <w:rPr>
          <w:color w:val="221F1F"/>
        </w:rPr>
        <w:t>вы-полнение</w:t>
      </w:r>
      <w:proofErr w:type="spellEnd"/>
      <w:r>
        <w:rPr>
          <w:color w:val="221F1F"/>
        </w:rPr>
        <w:t xml:space="preserve"> разнообразных заданий), игровой (дидактическая и ролевая игра), творческой (обсуждение воображаемых ситуаций, художественное </w:t>
      </w:r>
      <w:proofErr w:type="spellStart"/>
      <w:r>
        <w:rPr>
          <w:color w:val="221F1F"/>
        </w:rPr>
        <w:t>творче-</w:t>
      </w:r>
      <w:r>
        <w:rPr>
          <w:color w:val="221F1F"/>
          <w:spacing w:val="-2"/>
        </w:rPr>
        <w:t>ство</w:t>
      </w:r>
      <w:proofErr w:type="spellEnd"/>
      <w:r>
        <w:rPr>
          <w:color w:val="221F1F"/>
          <w:spacing w:val="-2"/>
        </w:rPr>
        <w:t>).</w:t>
      </w:r>
    </w:p>
    <w:p w:rsidR="009C6BA7" w:rsidRDefault="009C6BA7" w:rsidP="009C6BA7">
      <w:pPr>
        <w:pStyle w:val="a7"/>
        <w:spacing w:before="119"/>
        <w:ind w:left="636"/>
      </w:pPr>
      <w:proofErr w:type="spellStart"/>
      <w:r>
        <w:rPr>
          <w:color w:val="221F1F"/>
          <w:spacing w:val="-2"/>
        </w:rPr>
        <w:t>Взаключительнойчастиподводятсяитогизанятия</w:t>
      </w:r>
      <w:proofErr w:type="spellEnd"/>
      <w:r>
        <w:rPr>
          <w:color w:val="221F1F"/>
          <w:spacing w:val="-2"/>
        </w:rPr>
        <w:t>.</w:t>
      </w:r>
    </w:p>
    <w:p w:rsidR="009C6BA7" w:rsidRDefault="009C6BA7" w:rsidP="009C6BA7">
      <w:pPr>
        <w:pStyle w:val="a7"/>
        <w:sectPr w:rsidR="009C6BA7">
          <w:pgSz w:w="11910" w:h="16840"/>
          <w:pgMar w:top="76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Heading1"/>
        <w:numPr>
          <w:ilvl w:val="0"/>
          <w:numId w:val="3"/>
        </w:numPr>
        <w:tabs>
          <w:tab w:val="left" w:pos="1262"/>
          <w:tab w:val="left" w:pos="2748"/>
        </w:tabs>
        <w:spacing w:before="59" w:line="268" w:lineRule="auto"/>
        <w:ind w:left="2748" w:right="730" w:hanging="1724"/>
        <w:jc w:val="left"/>
      </w:pPr>
      <w:r>
        <w:rPr>
          <w:color w:val="221F1F"/>
          <w:spacing w:val="12"/>
        </w:rPr>
        <w:lastRenderedPageBreak/>
        <w:t>СОДЕРЖАНИЕ</w:t>
      </w:r>
      <w:r>
        <w:rPr>
          <w:color w:val="221F1F"/>
          <w:spacing w:val="11"/>
        </w:rPr>
        <w:t xml:space="preserve">КУРСА </w:t>
      </w:r>
      <w:r>
        <w:rPr>
          <w:color w:val="221F1F"/>
          <w:spacing w:val="12"/>
        </w:rPr>
        <w:t xml:space="preserve">ВНЕУРОЧНОЙ </w:t>
      </w:r>
      <w:r>
        <w:rPr>
          <w:color w:val="221F1F"/>
        </w:rPr>
        <w:t>ДЕЯТЕЛЬНОСТИ СРЕДНЕЕ ОБЩЕЕ ОБРАЗОВАНИЕ</w:t>
      </w:r>
    </w:p>
    <w:p w:rsidR="009C6BA7" w:rsidRDefault="009C6BA7" w:rsidP="009C6BA7">
      <w:pPr>
        <w:pStyle w:val="a7"/>
        <w:spacing w:before="32"/>
        <w:ind w:left="0"/>
        <w:jc w:val="left"/>
        <w:rPr>
          <w:b/>
        </w:rPr>
      </w:pPr>
    </w:p>
    <w:p w:rsidR="009C6BA7" w:rsidRDefault="009C6BA7" w:rsidP="009C6BA7">
      <w:pPr>
        <w:pStyle w:val="a7"/>
        <w:spacing w:before="1"/>
        <w:ind w:right="134" w:firstLine="427"/>
      </w:pPr>
      <w:r>
        <w:rPr>
          <w:b/>
          <w:color w:val="221F1F"/>
        </w:rPr>
        <w:t xml:space="preserve">Зачем </w:t>
      </w:r>
      <w:proofErr w:type="spellStart"/>
      <w:r>
        <w:rPr>
          <w:b/>
          <w:color w:val="221F1F"/>
        </w:rPr>
        <w:t>человекуучиться</w:t>
      </w:r>
      <w:proofErr w:type="spellEnd"/>
      <w:r>
        <w:rPr>
          <w:b/>
          <w:color w:val="221F1F"/>
        </w:rPr>
        <w:t xml:space="preserve">? </w:t>
      </w:r>
      <w:r>
        <w:rPr>
          <w:color w:val="221F1F"/>
        </w:rPr>
        <w:t xml:space="preserve">Обучение — </w:t>
      </w:r>
      <w:proofErr w:type="spellStart"/>
      <w:r>
        <w:rPr>
          <w:color w:val="221F1F"/>
        </w:rPr>
        <w:t>важныйпроцесс</w:t>
      </w:r>
      <w:proofErr w:type="spellEnd"/>
      <w:r>
        <w:rPr>
          <w:color w:val="221F1F"/>
        </w:rPr>
        <w:t xml:space="preserve"> развития человека. Роль знаний в развитии личности и общества. Влияние цифровых </w:t>
      </w:r>
      <w:proofErr w:type="spellStart"/>
      <w:r>
        <w:rPr>
          <w:color w:val="221F1F"/>
        </w:rPr>
        <w:t>технологийна</w:t>
      </w:r>
      <w:proofErr w:type="spellEnd"/>
      <w:r>
        <w:rPr>
          <w:color w:val="221F1F"/>
        </w:rPr>
        <w:t xml:space="preserve"> приобретение знаний. Развитие </w:t>
      </w:r>
      <w:proofErr w:type="spellStart"/>
      <w:r>
        <w:rPr>
          <w:color w:val="221F1F"/>
        </w:rPr>
        <w:t>навыковработы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вкоманде</w:t>
      </w:r>
      <w:proofErr w:type="spellEnd"/>
      <w:r>
        <w:rPr>
          <w:color w:val="221F1F"/>
        </w:rPr>
        <w:t xml:space="preserve">, уважения разных мнений, разрешения конфликтов и </w:t>
      </w:r>
      <w:proofErr w:type="spellStart"/>
      <w:r>
        <w:rPr>
          <w:color w:val="221F1F"/>
        </w:rPr>
        <w:t>эмпатии</w:t>
      </w:r>
      <w:proofErr w:type="spellEnd"/>
      <w:r>
        <w:rPr>
          <w:color w:val="221F1F"/>
        </w:rPr>
        <w:t xml:space="preserve"> в ходе школьного образования.</w:t>
      </w:r>
    </w:p>
    <w:p w:rsidR="009C6BA7" w:rsidRDefault="009C6BA7" w:rsidP="009C6BA7">
      <w:pPr>
        <w:pStyle w:val="a7"/>
        <w:spacing w:before="37"/>
        <w:ind w:right="134" w:firstLine="427"/>
      </w:pPr>
      <w:r>
        <w:rPr>
          <w:b/>
          <w:color w:val="221F1F"/>
        </w:rPr>
        <w:t xml:space="preserve">Русский язык в эпоху цифровых технологий. </w:t>
      </w:r>
      <w:r>
        <w:rPr>
          <w:color w:val="221F1F"/>
        </w:rPr>
        <w:t xml:space="preserve">Русский язык — </w:t>
      </w:r>
      <w:proofErr w:type="spellStart"/>
      <w:proofErr w:type="gramStart"/>
      <w:r>
        <w:rPr>
          <w:color w:val="221F1F"/>
        </w:rPr>
        <w:t>государ-ственный</w:t>
      </w:r>
      <w:proofErr w:type="spellEnd"/>
      <w:proofErr w:type="gramEnd"/>
      <w:r>
        <w:rPr>
          <w:color w:val="221F1F"/>
        </w:rPr>
        <w:t xml:space="preserve"> язык, объединяющий многонациональную семью народов </w:t>
      </w:r>
      <w:proofErr w:type="spellStart"/>
      <w:r>
        <w:rPr>
          <w:color w:val="221F1F"/>
        </w:rPr>
        <w:t>Россий-ской</w:t>
      </w:r>
      <w:proofErr w:type="spellEnd"/>
      <w:r>
        <w:rPr>
          <w:color w:val="221F1F"/>
        </w:rPr>
        <w:t xml:space="preserve"> Федерации. Современное разнообразие русского языка, изменения в </w:t>
      </w:r>
      <w:proofErr w:type="spellStart"/>
      <w:proofErr w:type="gramStart"/>
      <w:r>
        <w:rPr>
          <w:color w:val="221F1F"/>
        </w:rPr>
        <w:t>уст-ной</w:t>
      </w:r>
      <w:proofErr w:type="spellEnd"/>
      <w:proofErr w:type="gramEnd"/>
      <w:r>
        <w:rPr>
          <w:color w:val="221F1F"/>
        </w:rPr>
        <w:t xml:space="preserve">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9C6BA7" w:rsidRDefault="009C6BA7" w:rsidP="009C6BA7">
      <w:pPr>
        <w:pStyle w:val="a7"/>
        <w:spacing w:before="37"/>
        <w:ind w:right="135" w:firstLine="427"/>
      </w:pPr>
      <w:r>
        <w:rPr>
          <w:b/>
          <w:color w:val="221F1F"/>
        </w:rPr>
        <w:t xml:space="preserve">Цифровой суверенитет страны. </w:t>
      </w:r>
      <w:r>
        <w:rPr>
          <w:color w:val="221F1F"/>
        </w:rPr>
        <w:t xml:space="preserve">Что такое цифровой суверенитет? Как обеспечивается цифровая безопасность государства и каждого человека? </w:t>
      </w:r>
      <w:proofErr w:type="spellStart"/>
      <w:proofErr w:type="gramStart"/>
      <w:r>
        <w:rPr>
          <w:color w:val="221F1F"/>
        </w:rPr>
        <w:t>Воз-можности</w:t>
      </w:r>
      <w:proofErr w:type="spellEnd"/>
      <w:proofErr w:type="gramEnd"/>
      <w:r>
        <w:rPr>
          <w:color w:val="221F1F"/>
        </w:rPr>
        <w:t xml:space="preserve"> цифрового мира: как современные технологии помогают учиться, работать и осваивать новые горизонты. Мир цифровых профессий: как </w:t>
      </w:r>
      <w:proofErr w:type="spellStart"/>
      <w:proofErr w:type="gramStart"/>
      <w:r>
        <w:rPr>
          <w:color w:val="221F1F"/>
        </w:rPr>
        <w:t>созда-ются</w:t>
      </w:r>
      <w:proofErr w:type="spellEnd"/>
      <w:proofErr w:type="gramEnd"/>
      <w:r>
        <w:rPr>
          <w:color w:val="221F1F"/>
        </w:rPr>
        <w:t xml:space="preserve"> новые технологии? Правила безопасного поведения в сети и угрозы </w:t>
      </w:r>
      <w:proofErr w:type="spellStart"/>
      <w:proofErr w:type="gramStart"/>
      <w:r>
        <w:rPr>
          <w:color w:val="221F1F"/>
        </w:rPr>
        <w:t>циф-рового</w:t>
      </w:r>
      <w:proofErr w:type="spellEnd"/>
      <w:proofErr w:type="gramEnd"/>
      <w:r>
        <w:rPr>
          <w:color w:val="221F1F"/>
        </w:rPr>
        <w:t xml:space="preserve"> мира.</w:t>
      </w:r>
    </w:p>
    <w:p w:rsidR="009C6BA7" w:rsidRDefault="009C6BA7" w:rsidP="009C6BA7">
      <w:pPr>
        <w:pStyle w:val="a7"/>
        <w:spacing w:before="41"/>
        <w:ind w:right="137" w:firstLine="427"/>
      </w:pPr>
      <w:r>
        <w:rPr>
          <w:b/>
          <w:color w:val="221F1F"/>
        </w:rPr>
        <w:t xml:space="preserve">Мирный атом. День работника атомной промышленности. </w:t>
      </w:r>
      <w:proofErr w:type="spellStart"/>
      <w:r>
        <w:rPr>
          <w:color w:val="221F1F"/>
        </w:rPr>
        <w:t>Мирныйатом</w:t>
      </w:r>
      <w:proofErr w:type="spellEnd"/>
      <w:r>
        <w:rPr>
          <w:color w:val="221F1F"/>
        </w:rPr>
        <w:t xml:space="preserve"> </w:t>
      </w:r>
      <w:proofErr w:type="gramStart"/>
      <w:r>
        <w:rPr>
          <w:color w:val="221F1F"/>
        </w:rPr>
        <w:t>—э</w:t>
      </w:r>
      <w:proofErr w:type="gramEnd"/>
      <w:r>
        <w:rPr>
          <w:color w:val="221F1F"/>
        </w:rPr>
        <w:t xml:space="preserve">то использование атомной энергии в мирных целях на благо </w:t>
      </w:r>
      <w:proofErr w:type="spellStart"/>
      <w:r>
        <w:rPr>
          <w:color w:val="221F1F"/>
        </w:rPr>
        <w:t>человече-ства</w:t>
      </w:r>
      <w:proofErr w:type="spellEnd"/>
      <w:r>
        <w:rPr>
          <w:color w:val="221F1F"/>
        </w:rPr>
        <w:t xml:space="preserve">. Контроль распространения атомной энергии. Уникальные атомные </w:t>
      </w:r>
      <w:proofErr w:type="spellStart"/>
      <w:proofErr w:type="gramStart"/>
      <w:r>
        <w:rPr>
          <w:color w:val="221F1F"/>
        </w:rPr>
        <w:t>техно-логии</w:t>
      </w:r>
      <w:proofErr w:type="spellEnd"/>
      <w:proofErr w:type="gramEnd"/>
      <w:r>
        <w:rPr>
          <w:color w:val="221F1F"/>
        </w:rPr>
        <w:t xml:space="preserve"> и достижения отечественной научной школы. Влияние экологически </w:t>
      </w:r>
      <w:proofErr w:type="spellStart"/>
      <w:proofErr w:type="gramStart"/>
      <w:r>
        <w:rPr>
          <w:color w:val="221F1F"/>
        </w:rPr>
        <w:t>чи-стых</w:t>
      </w:r>
      <w:proofErr w:type="spellEnd"/>
      <w:proofErr w:type="gramEnd"/>
      <w:r>
        <w:rPr>
          <w:color w:val="221F1F"/>
        </w:rPr>
        <w:t xml:space="preserve"> и эффективных источников энергии на будущее человечества.</w:t>
      </w:r>
    </w:p>
    <w:p w:rsidR="009C6BA7" w:rsidRDefault="009C6BA7" w:rsidP="009C6BA7">
      <w:pPr>
        <w:pStyle w:val="a7"/>
        <w:spacing w:before="37"/>
        <w:ind w:right="139" w:firstLine="427"/>
      </w:pPr>
      <w:r>
        <w:rPr>
          <w:b/>
          <w:color w:val="221F1F"/>
        </w:rPr>
        <w:t xml:space="preserve">О творчестве. Ко Дню музыки. </w:t>
      </w:r>
      <w:r>
        <w:rPr>
          <w:color w:val="221F1F"/>
        </w:rPr>
        <w:t xml:space="preserve">Русская культура — признанное мировое достояние человечества. Реализация творческого потенциала взрослых и детей. </w:t>
      </w:r>
      <w:proofErr w:type="spellStart"/>
      <w:r>
        <w:rPr>
          <w:color w:val="221F1F"/>
        </w:rPr>
        <w:t>Музыкакаквидискусства</w:t>
      </w:r>
      <w:proofErr w:type="spellEnd"/>
      <w:r>
        <w:rPr>
          <w:color w:val="221F1F"/>
        </w:rPr>
        <w:t xml:space="preserve">. </w:t>
      </w:r>
      <w:proofErr w:type="spellStart"/>
      <w:r>
        <w:rPr>
          <w:color w:val="221F1F"/>
        </w:rPr>
        <w:t>Состояниеразвитиясовременной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отечественнойму-зыки</w:t>
      </w:r>
      <w:proofErr w:type="spellEnd"/>
      <w:r>
        <w:rPr>
          <w:color w:val="221F1F"/>
        </w:rPr>
        <w:t>: ее жанры и направления.</w:t>
      </w:r>
    </w:p>
    <w:p w:rsidR="009C6BA7" w:rsidRDefault="009C6BA7" w:rsidP="009C6BA7">
      <w:pPr>
        <w:pStyle w:val="a7"/>
        <w:spacing w:before="37"/>
        <w:ind w:right="137" w:firstLine="427"/>
      </w:pPr>
      <w:r>
        <w:rPr>
          <w:b/>
          <w:color w:val="221F1F"/>
        </w:rPr>
        <w:t xml:space="preserve">Что такое уважение? Ко Дню учителя. </w:t>
      </w:r>
      <w:r>
        <w:rPr>
          <w:color w:val="221F1F"/>
        </w:rPr>
        <w:t xml:space="preserve">Уважение — это понимание </w:t>
      </w:r>
      <w:proofErr w:type="spellStart"/>
      <w:proofErr w:type="gramStart"/>
      <w:r>
        <w:rPr>
          <w:color w:val="221F1F"/>
        </w:rPr>
        <w:t>без-условной</w:t>
      </w:r>
      <w:proofErr w:type="spellEnd"/>
      <w:proofErr w:type="gramEnd"/>
      <w:r>
        <w:rPr>
          <w:color w:val="221F1F"/>
        </w:rPr>
        <w:t xml:space="preserve">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</w:t>
      </w:r>
      <w:proofErr w:type="spellStart"/>
      <w:proofErr w:type="gramStart"/>
      <w:r>
        <w:rPr>
          <w:color w:val="221F1F"/>
        </w:rPr>
        <w:t>воспита-нии</w:t>
      </w:r>
      <w:proofErr w:type="spellEnd"/>
      <w:proofErr w:type="gramEnd"/>
      <w:r>
        <w:rPr>
          <w:color w:val="221F1F"/>
        </w:rPr>
        <w:t xml:space="preserve"> личности.</w:t>
      </w:r>
    </w:p>
    <w:p w:rsidR="009C6BA7" w:rsidRDefault="009C6BA7" w:rsidP="009C6BA7">
      <w:pPr>
        <w:pStyle w:val="a7"/>
        <w:spacing w:before="42"/>
        <w:ind w:right="136" w:firstLine="427"/>
      </w:pPr>
      <w:proofErr w:type="spellStart"/>
      <w:r>
        <w:rPr>
          <w:b/>
          <w:color w:val="221F1F"/>
        </w:rPr>
        <w:t>Какпонять</w:t>
      </w:r>
      <w:proofErr w:type="spellEnd"/>
      <w:r>
        <w:rPr>
          <w:b/>
          <w:color w:val="221F1F"/>
        </w:rPr>
        <w:t xml:space="preserve"> </w:t>
      </w:r>
      <w:proofErr w:type="spellStart"/>
      <w:r>
        <w:rPr>
          <w:b/>
          <w:color w:val="221F1F"/>
        </w:rPr>
        <w:t>другдруга</w:t>
      </w:r>
      <w:proofErr w:type="spellEnd"/>
      <w:r>
        <w:rPr>
          <w:b/>
          <w:color w:val="221F1F"/>
        </w:rPr>
        <w:t xml:space="preserve"> разным поколениям? </w:t>
      </w:r>
      <w:r>
        <w:rPr>
          <w:color w:val="221F1F"/>
        </w:rPr>
        <w:t xml:space="preserve">Семья как ценность </w:t>
      </w:r>
      <w:proofErr w:type="spellStart"/>
      <w:r>
        <w:rPr>
          <w:color w:val="221F1F"/>
        </w:rPr>
        <w:t>вжизни</w:t>
      </w:r>
      <w:proofErr w:type="spellEnd"/>
      <w:r>
        <w:rPr>
          <w:color w:val="221F1F"/>
        </w:rPr>
        <w:t xml:space="preserve"> каждого человека, основа любого общества. Формирование общих семейных ценностей — залог взаимопонимания в семье. Преодоление конфликтов и </w:t>
      </w:r>
      <w:proofErr w:type="spellStart"/>
      <w:proofErr w:type="gramStart"/>
      <w:r>
        <w:rPr>
          <w:color w:val="221F1F"/>
        </w:rPr>
        <w:t>про-блем</w:t>
      </w:r>
      <w:proofErr w:type="spellEnd"/>
      <w:proofErr w:type="gramEnd"/>
      <w:r>
        <w:rPr>
          <w:color w:val="221F1F"/>
        </w:rPr>
        <w:t xml:space="preserve"> в общении за счет взаимоуважения и обмена опытом.</w:t>
      </w:r>
    </w:p>
    <w:p w:rsidR="009C6BA7" w:rsidRDefault="009C6BA7" w:rsidP="009C6BA7">
      <w:pPr>
        <w:pStyle w:val="a7"/>
        <w:spacing w:before="37"/>
        <w:ind w:right="134" w:firstLine="427"/>
      </w:pPr>
      <w:r>
        <w:rPr>
          <w:b/>
          <w:color w:val="221F1F"/>
        </w:rPr>
        <w:t xml:space="preserve">О городах России. Ко Дню народного единства. </w:t>
      </w:r>
      <w:r>
        <w:rPr>
          <w:color w:val="221F1F"/>
        </w:rPr>
        <w:t xml:space="preserve">Города России: </w:t>
      </w:r>
      <w:proofErr w:type="spellStart"/>
      <w:proofErr w:type="gramStart"/>
      <w:r>
        <w:rPr>
          <w:color w:val="221F1F"/>
        </w:rPr>
        <w:t>разнооб-разие</w:t>
      </w:r>
      <w:proofErr w:type="spellEnd"/>
      <w:proofErr w:type="gramEnd"/>
      <w:r>
        <w:rPr>
          <w:color w:val="221F1F"/>
        </w:rPr>
        <w:t xml:space="preserve"> культур, языков и вековых традиций. Единство народов, </w:t>
      </w:r>
      <w:proofErr w:type="spellStart"/>
      <w:r>
        <w:rPr>
          <w:color w:val="221F1F"/>
        </w:rPr>
        <w:t>проживающихна</w:t>
      </w:r>
      <w:proofErr w:type="spellEnd"/>
      <w:r>
        <w:rPr>
          <w:color w:val="221F1F"/>
        </w:rPr>
        <w:t xml:space="preserve"> территории </w:t>
      </w:r>
      <w:proofErr w:type="spellStart"/>
      <w:r>
        <w:rPr>
          <w:color w:val="221F1F"/>
        </w:rPr>
        <w:t>РоссийскойФедерации</w:t>
      </w:r>
      <w:proofErr w:type="spellEnd"/>
      <w:r>
        <w:rPr>
          <w:color w:val="221F1F"/>
        </w:rPr>
        <w:t xml:space="preserve">. Древнейшие города России как </w:t>
      </w:r>
      <w:proofErr w:type="spellStart"/>
      <w:proofErr w:type="gramStart"/>
      <w:r>
        <w:rPr>
          <w:color w:val="221F1F"/>
        </w:rPr>
        <w:t>храните-ли</w:t>
      </w:r>
      <w:proofErr w:type="spellEnd"/>
      <w:proofErr w:type="gramEnd"/>
      <w:r>
        <w:rPr>
          <w:color w:val="221F1F"/>
        </w:rPr>
        <w:t xml:space="preserve"> информации о наших предках и культурного кода страны. Изучение </w:t>
      </w:r>
      <w:proofErr w:type="spellStart"/>
      <w:proofErr w:type="gramStart"/>
      <w:r>
        <w:rPr>
          <w:color w:val="221F1F"/>
        </w:rPr>
        <w:t>россий-ских</w:t>
      </w:r>
      <w:proofErr w:type="spellEnd"/>
      <w:proofErr w:type="gramEnd"/>
      <w:r>
        <w:rPr>
          <w:color w:val="221F1F"/>
        </w:rPr>
        <w:t xml:space="preserve"> городов — изучение страниц истории Отечества. Роль государства в </w:t>
      </w:r>
      <w:proofErr w:type="spellStart"/>
      <w:proofErr w:type="gramStart"/>
      <w:r>
        <w:rPr>
          <w:color w:val="221F1F"/>
        </w:rPr>
        <w:t>раз-витии</w:t>
      </w:r>
      <w:proofErr w:type="spellEnd"/>
      <w:proofErr w:type="gramEnd"/>
      <w:r>
        <w:rPr>
          <w:color w:val="221F1F"/>
        </w:rPr>
        <w:t xml:space="preserve"> малых городов. Возможности граждан в развитии своей малой родины.</w:t>
      </w:r>
    </w:p>
    <w:p w:rsidR="009C6BA7" w:rsidRDefault="009C6BA7" w:rsidP="009C6BA7">
      <w:pPr>
        <w:pStyle w:val="a7"/>
        <w:sectPr w:rsidR="009C6BA7">
          <w:pgSz w:w="11910" w:h="16840"/>
          <w:pgMar w:top="88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76"/>
        <w:ind w:right="139" w:firstLine="427"/>
      </w:pPr>
      <w:r>
        <w:rPr>
          <w:b/>
          <w:color w:val="221F1F"/>
        </w:rPr>
        <w:lastRenderedPageBreak/>
        <w:t xml:space="preserve">Общество безграничных возможностей. </w:t>
      </w:r>
      <w:r>
        <w:rPr>
          <w:color w:val="221F1F"/>
        </w:rPr>
        <w:t xml:space="preserve">Общество — совокупность </w:t>
      </w:r>
      <w:proofErr w:type="spellStart"/>
      <w:r>
        <w:rPr>
          <w:color w:val="221F1F"/>
        </w:rPr>
        <w:t>раз-ныхлюдей</w:t>
      </w:r>
      <w:proofErr w:type="spellEnd"/>
      <w:r>
        <w:rPr>
          <w:color w:val="221F1F"/>
        </w:rPr>
        <w:t xml:space="preserve">, </w:t>
      </w:r>
      <w:proofErr w:type="spellStart"/>
      <w:r>
        <w:rPr>
          <w:color w:val="221F1F"/>
        </w:rPr>
        <w:t>отличныхдруг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отдруга</w:t>
      </w:r>
      <w:proofErr w:type="spellEnd"/>
      <w:r>
        <w:rPr>
          <w:color w:val="221F1F"/>
        </w:rPr>
        <w:t xml:space="preserve">, </w:t>
      </w:r>
      <w:proofErr w:type="spellStart"/>
      <w:r>
        <w:rPr>
          <w:color w:val="221F1F"/>
        </w:rPr>
        <w:t>ноимеющихединые</w:t>
      </w:r>
      <w:proofErr w:type="spellEnd"/>
      <w:r>
        <w:rPr>
          <w:color w:val="221F1F"/>
        </w:rPr>
        <w:t xml:space="preserve"> потребности </w:t>
      </w:r>
      <w:proofErr w:type="spellStart"/>
      <w:r>
        <w:rPr>
          <w:color w:val="221F1F"/>
        </w:rPr>
        <w:t>влюбви</w:t>
      </w:r>
      <w:proofErr w:type="spellEnd"/>
      <w:r>
        <w:rPr>
          <w:color w:val="221F1F"/>
        </w:rPr>
        <w:t xml:space="preserve">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</w:t>
      </w:r>
      <w:proofErr w:type="gramStart"/>
      <w:r>
        <w:rPr>
          <w:color w:val="221F1F"/>
        </w:rPr>
        <w:t>гармоничных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отноше-ний</w:t>
      </w:r>
      <w:proofErr w:type="spellEnd"/>
      <w:r>
        <w:rPr>
          <w:color w:val="221F1F"/>
        </w:rPr>
        <w:t xml:space="preserve"> в обществе.</w:t>
      </w:r>
    </w:p>
    <w:p w:rsidR="009C6BA7" w:rsidRDefault="009C6BA7" w:rsidP="009C6BA7">
      <w:pPr>
        <w:pStyle w:val="a7"/>
        <w:spacing w:before="37"/>
        <w:ind w:right="137" w:firstLine="427"/>
      </w:pPr>
      <w:r>
        <w:rPr>
          <w:b/>
          <w:color w:val="221F1F"/>
        </w:rPr>
        <w:t xml:space="preserve">Селекция и генетика. К 170-летию И. В. Мичурина. </w:t>
      </w:r>
      <w:r>
        <w:rPr>
          <w:color w:val="221F1F"/>
        </w:rPr>
        <w:t xml:space="preserve">Состояние науки в современной России. Роль генетики и селекции в сельском хозяйстве, </w:t>
      </w:r>
      <w:proofErr w:type="spellStart"/>
      <w:proofErr w:type="gramStart"/>
      <w:r>
        <w:rPr>
          <w:color w:val="221F1F"/>
        </w:rPr>
        <w:t>меди-цине</w:t>
      </w:r>
      <w:proofErr w:type="spellEnd"/>
      <w:proofErr w:type="gramEnd"/>
      <w:r>
        <w:rPr>
          <w:color w:val="221F1F"/>
        </w:rPr>
        <w:t xml:space="preserve">, промышленности и т.д. Мировое признание достижений отечественной научной школы. Открытия И.В. Мичурина и их влияние на развитие страны. Возможности для подрастающего поколения в познании мира и личном </w:t>
      </w:r>
      <w:proofErr w:type="spellStart"/>
      <w:proofErr w:type="gramStart"/>
      <w:r>
        <w:rPr>
          <w:color w:val="221F1F"/>
        </w:rPr>
        <w:t>разви-</w:t>
      </w:r>
      <w:r>
        <w:rPr>
          <w:color w:val="221F1F"/>
          <w:spacing w:val="-4"/>
        </w:rPr>
        <w:t>тии</w:t>
      </w:r>
      <w:proofErr w:type="spellEnd"/>
      <w:proofErr w:type="gramEnd"/>
      <w:r>
        <w:rPr>
          <w:color w:val="221F1F"/>
          <w:spacing w:val="-4"/>
        </w:rPr>
        <w:t>.</w:t>
      </w:r>
    </w:p>
    <w:p w:rsidR="009C6BA7" w:rsidRDefault="009C6BA7" w:rsidP="009C6BA7">
      <w:pPr>
        <w:pStyle w:val="a7"/>
        <w:spacing w:before="46"/>
        <w:ind w:right="136" w:firstLine="427"/>
      </w:pPr>
      <w:r>
        <w:rPr>
          <w:b/>
          <w:color w:val="221F1F"/>
        </w:rPr>
        <w:t xml:space="preserve">Как решать конфликты и справляться с трудностями. Ко Дню </w:t>
      </w:r>
      <w:proofErr w:type="spellStart"/>
      <w:proofErr w:type="gramStart"/>
      <w:r>
        <w:rPr>
          <w:b/>
          <w:color w:val="221F1F"/>
        </w:rPr>
        <w:t>психо-лога</w:t>
      </w:r>
      <w:proofErr w:type="spellEnd"/>
      <w:proofErr w:type="gramEnd"/>
      <w:r>
        <w:rPr>
          <w:b/>
          <w:color w:val="221F1F"/>
        </w:rPr>
        <w:t xml:space="preserve">. </w:t>
      </w:r>
      <w:r>
        <w:rPr>
          <w:color w:val="221F1F"/>
        </w:rPr>
        <w:t xml:space="preserve">Конфликты и трудности — естественный элемент развития общества и каждого отдельного человека. Поиск причины конфликтов как ключ </w:t>
      </w:r>
      <w:proofErr w:type="gramStart"/>
      <w:r>
        <w:rPr>
          <w:color w:val="221F1F"/>
        </w:rPr>
        <w:t>к</w:t>
      </w:r>
      <w:proofErr w:type="gramEnd"/>
      <w:r>
        <w:rPr>
          <w:color w:val="221F1F"/>
        </w:rPr>
        <w:t xml:space="preserve"> их </w:t>
      </w:r>
      <w:proofErr w:type="spellStart"/>
      <w:r>
        <w:rPr>
          <w:color w:val="221F1F"/>
        </w:rPr>
        <w:t>раз-решению</w:t>
      </w:r>
      <w:proofErr w:type="spellEnd"/>
      <w:r>
        <w:rPr>
          <w:color w:val="221F1F"/>
        </w:rPr>
        <w:t xml:space="preserve">. Совместные усилия и внимание друг к другу как залог преодоления трудностей. Правила разрешения конфликтных ситуаций. Профессия — жизнь спасать. Спасатели — специалисты, которые помогают людям в </w:t>
      </w:r>
      <w:proofErr w:type="gramStart"/>
      <w:r>
        <w:rPr>
          <w:color w:val="221F1F"/>
        </w:rPr>
        <w:t>опасных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ситу-ациях</w:t>
      </w:r>
      <w:proofErr w:type="spellEnd"/>
      <w:r>
        <w:rPr>
          <w:color w:val="221F1F"/>
        </w:rPr>
        <w:t xml:space="preserve">. Спасатель и риск ради другого человека. Профессиональные качества и навыки спасателей. Поведение в экстремальных ситуациях. </w:t>
      </w:r>
      <w:proofErr w:type="gramStart"/>
      <w:r>
        <w:rPr>
          <w:color w:val="221F1F"/>
        </w:rPr>
        <w:t>Ответственное</w:t>
      </w:r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от-ношение</w:t>
      </w:r>
      <w:proofErr w:type="spellEnd"/>
      <w:r>
        <w:rPr>
          <w:color w:val="221F1F"/>
        </w:rPr>
        <w:t xml:space="preserve"> к своей и чужой жизни, правила безопасности.</w:t>
      </w:r>
    </w:p>
    <w:p w:rsidR="009C6BA7" w:rsidRDefault="009C6BA7" w:rsidP="009C6BA7">
      <w:pPr>
        <w:pStyle w:val="a7"/>
        <w:spacing w:before="31"/>
        <w:ind w:right="139" w:firstLine="427"/>
      </w:pPr>
      <w:r>
        <w:rPr>
          <w:b/>
          <w:color w:val="221F1F"/>
        </w:rPr>
        <w:t xml:space="preserve">Домашние питомцы. Всемирный день питомца. </w:t>
      </w:r>
      <w:r>
        <w:rPr>
          <w:color w:val="221F1F"/>
        </w:rPr>
        <w:t xml:space="preserve">Роль домашних </w:t>
      </w:r>
      <w:proofErr w:type="spellStart"/>
      <w:proofErr w:type="gramStart"/>
      <w:r>
        <w:rPr>
          <w:color w:val="221F1F"/>
        </w:rPr>
        <w:t>питом-цев</w:t>
      </w:r>
      <w:proofErr w:type="spellEnd"/>
      <w:proofErr w:type="gramEnd"/>
      <w:r>
        <w:rPr>
          <w:color w:val="221F1F"/>
        </w:rPr>
        <w:t xml:space="preserve"> в жизни человека. Ответственность, забота и бережное отношение к </w:t>
      </w:r>
      <w:proofErr w:type="spellStart"/>
      <w:proofErr w:type="gramStart"/>
      <w:r>
        <w:rPr>
          <w:color w:val="221F1F"/>
        </w:rPr>
        <w:t>питом-цам</w:t>
      </w:r>
      <w:proofErr w:type="spellEnd"/>
      <w:proofErr w:type="gramEnd"/>
      <w:r>
        <w:rPr>
          <w:color w:val="221F1F"/>
        </w:rPr>
        <w:t xml:space="preserve">. Всемирный день питомца объединяет людей всей планеты для укрепления ценностей дружбы и заботы о животных. Как соблюдать безопасность при </w:t>
      </w:r>
      <w:proofErr w:type="spellStart"/>
      <w:proofErr w:type="gramStart"/>
      <w:r>
        <w:rPr>
          <w:color w:val="221F1F"/>
        </w:rPr>
        <w:t>об-щении</w:t>
      </w:r>
      <w:proofErr w:type="spellEnd"/>
      <w:proofErr w:type="gramEnd"/>
      <w:r>
        <w:rPr>
          <w:color w:val="221F1F"/>
        </w:rPr>
        <w:t xml:space="preserve"> с животными?</w:t>
      </w:r>
    </w:p>
    <w:p w:rsidR="009C6BA7" w:rsidRDefault="009C6BA7" w:rsidP="009C6BA7">
      <w:pPr>
        <w:pStyle w:val="a7"/>
        <w:spacing w:before="37"/>
        <w:ind w:right="137" w:firstLine="427"/>
      </w:pPr>
      <w:r>
        <w:rPr>
          <w:b/>
          <w:color w:val="221F1F"/>
        </w:rPr>
        <w:t xml:space="preserve">Россия—страна </w:t>
      </w:r>
      <w:proofErr w:type="spellStart"/>
      <w:r>
        <w:rPr>
          <w:b/>
          <w:color w:val="221F1F"/>
        </w:rPr>
        <w:t>победителей</w:t>
      </w:r>
      <w:proofErr w:type="gramStart"/>
      <w:r>
        <w:rPr>
          <w:b/>
          <w:color w:val="221F1F"/>
        </w:rPr>
        <w:t>.К</w:t>
      </w:r>
      <w:proofErr w:type="gramEnd"/>
      <w:r>
        <w:rPr>
          <w:b/>
          <w:color w:val="221F1F"/>
        </w:rPr>
        <w:t>оДнюГероевОтечества</w:t>
      </w:r>
      <w:proofErr w:type="spellEnd"/>
      <w:r>
        <w:rPr>
          <w:b/>
          <w:color w:val="221F1F"/>
        </w:rPr>
        <w:t xml:space="preserve">. </w:t>
      </w:r>
      <w:proofErr w:type="spellStart"/>
      <w:r>
        <w:rPr>
          <w:color w:val="221F1F"/>
        </w:rPr>
        <w:t>ГероиРоссиис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древнейшихвремен</w:t>
      </w:r>
      <w:proofErr w:type="spellEnd"/>
      <w:r>
        <w:rPr>
          <w:color w:val="221F1F"/>
        </w:rPr>
        <w:t xml:space="preserve"> и до современности. Традиции героизма, мужества и </w:t>
      </w:r>
      <w:proofErr w:type="spellStart"/>
      <w:proofErr w:type="gramStart"/>
      <w:r>
        <w:rPr>
          <w:color w:val="221F1F"/>
        </w:rPr>
        <w:t>реши-тельности</w:t>
      </w:r>
      <w:proofErr w:type="spellEnd"/>
      <w:proofErr w:type="gramEnd"/>
      <w:r>
        <w:rPr>
          <w:color w:val="221F1F"/>
        </w:rPr>
        <w:t xml:space="preserve"> — неотъемлемая часть российской идентичности и культурного </w:t>
      </w:r>
      <w:proofErr w:type="spellStart"/>
      <w:r>
        <w:rPr>
          <w:color w:val="221F1F"/>
        </w:rPr>
        <w:t>ко-да</w:t>
      </w:r>
      <w:proofErr w:type="spellEnd"/>
      <w:r>
        <w:rPr>
          <w:color w:val="221F1F"/>
        </w:rPr>
        <w:t>. День Героев Отечества — выражение благодарности, признательности и уважения за самоотверженность и мужество.</w:t>
      </w:r>
    </w:p>
    <w:p w:rsidR="009C6BA7" w:rsidRDefault="009C6BA7" w:rsidP="009C6BA7">
      <w:pPr>
        <w:pStyle w:val="a7"/>
        <w:spacing w:before="42"/>
        <w:ind w:right="139" w:firstLine="427"/>
      </w:pPr>
      <w:r>
        <w:rPr>
          <w:b/>
          <w:color w:val="221F1F"/>
        </w:rPr>
        <w:t xml:space="preserve">Закон и справедливость. Ко Дню Конституции. </w:t>
      </w:r>
      <w:r>
        <w:rPr>
          <w:color w:val="221F1F"/>
        </w:rPr>
        <w:t>Конституция Российской Федерации—</w:t>
      </w:r>
      <w:proofErr w:type="spellStart"/>
      <w:r>
        <w:rPr>
          <w:color w:val="221F1F"/>
        </w:rPr>
        <w:t>основнойзаконстраны</w:t>
      </w:r>
      <w:proofErr w:type="gramStart"/>
      <w:r>
        <w:rPr>
          <w:color w:val="221F1F"/>
        </w:rPr>
        <w:t>.К</w:t>
      </w:r>
      <w:proofErr w:type="gramEnd"/>
      <w:r>
        <w:rPr>
          <w:color w:val="221F1F"/>
        </w:rPr>
        <w:t>онституциязакрепляетправа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исвободы</w:t>
      </w:r>
      <w:proofErr w:type="spellEnd"/>
      <w:r>
        <w:rPr>
          <w:color w:val="221F1F"/>
        </w:rPr>
        <w:t xml:space="preserve"> человека как высшую ценность. Справедливость — одна из важнейших </w:t>
      </w:r>
      <w:proofErr w:type="spellStart"/>
      <w:r>
        <w:rPr>
          <w:color w:val="221F1F"/>
        </w:rPr>
        <w:t>духов-но-нравственных</w:t>
      </w:r>
      <w:proofErr w:type="spellEnd"/>
      <w:r>
        <w:rPr>
          <w:color w:val="221F1F"/>
        </w:rPr>
        <w:t xml:space="preserve">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9C6BA7" w:rsidRDefault="009C6BA7" w:rsidP="009C6BA7">
      <w:pPr>
        <w:pStyle w:val="a7"/>
        <w:spacing w:before="37"/>
        <w:ind w:right="136" w:firstLine="427"/>
      </w:pPr>
      <w:r>
        <w:rPr>
          <w:b/>
          <w:color w:val="221F1F"/>
        </w:rPr>
        <w:t xml:space="preserve">Совесть внутри нас. </w:t>
      </w:r>
      <w:r>
        <w:rPr>
          <w:color w:val="221F1F"/>
        </w:rPr>
        <w:t xml:space="preserve">Совесть — внутренний ориентир, помогающий </w:t>
      </w:r>
      <w:proofErr w:type="spellStart"/>
      <w:proofErr w:type="gramStart"/>
      <w:r>
        <w:rPr>
          <w:color w:val="221F1F"/>
        </w:rPr>
        <w:t>отли-чить</w:t>
      </w:r>
      <w:proofErr w:type="spellEnd"/>
      <w:proofErr w:type="gramEnd"/>
      <w:r>
        <w:rPr>
          <w:color w:val="221F1F"/>
        </w:rPr>
        <w:t xml:space="preserve"> добро от зла. Ключевая роль совести в осуществлении личного выбора. Роль в формировании нравственности традиционных ценностей, культуры и </w:t>
      </w:r>
      <w:r>
        <w:rPr>
          <w:color w:val="221F1F"/>
          <w:spacing w:val="-2"/>
        </w:rPr>
        <w:t>истории.</w:t>
      </w:r>
    </w:p>
    <w:p w:rsidR="009C6BA7" w:rsidRDefault="009C6BA7" w:rsidP="009C6BA7">
      <w:pPr>
        <w:spacing w:before="37"/>
        <w:ind w:left="285" w:right="137" w:firstLine="427"/>
        <w:jc w:val="both"/>
        <w:rPr>
          <w:sz w:val="28"/>
        </w:rPr>
      </w:pPr>
      <w:r>
        <w:rPr>
          <w:b/>
          <w:color w:val="221F1F"/>
          <w:sz w:val="28"/>
        </w:rPr>
        <w:t xml:space="preserve">Календарь полезных дел. Новогоднее занятие. </w:t>
      </w:r>
      <w:r>
        <w:rPr>
          <w:color w:val="221F1F"/>
          <w:sz w:val="28"/>
        </w:rPr>
        <w:t xml:space="preserve">Зимние каникулы — это время не только для семейного </w:t>
      </w:r>
      <w:proofErr w:type="spellStart"/>
      <w:r>
        <w:rPr>
          <w:color w:val="221F1F"/>
          <w:sz w:val="28"/>
        </w:rPr>
        <w:t>до</w:t>
      </w:r>
      <w:proofErr w:type="gramStart"/>
      <w:r>
        <w:rPr>
          <w:color w:val="221F1F"/>
          <w:sz w:val="28"/>
        </w:rPr>
        <w:t>c</w:t>
      </w:r>
      <w:proofErr w:type="gramEnd"/>
      <w:r>
        <w:rPr>
          <w:color w:val="221F1F"/>
          <w:sz w:val="28"/>
        </w:rPr>
        <w:t>уга</w:t>
      </w:r>
      <w:proofErr w:type="spellEnd"/>
      <w:r>
        <w:rPr>
          <w:color w:val="221F1F"/>
          <w:sz w:val="28"/>
        </w:rPr>
        <w:t xml:space="preserve"> и отдыха, но и добрых дел. Чем заняться наканикулах,чтобыпровестивремяспользой:составлениекалендаря</w:t>
      </w:r>
      <w:proofErr w:type="gramStart"/>
      <w:r>
        <w:rPr>
          <w:color w:val="221F1F"/>
          <w:sz w:val="28"/>
        </w:rPr>
        <w:t>.</w:t>
      </w:r>
      <w:r>
        <w:rPr>
          <w:color w:val="221F1F"/>
          <w:spacing w:val="-2"/>
          <w:sz w:val="28"/>
        </w:rPr>
        <w:t>Н</w:t>
      </w:r>
      <w:proofErr w:type="gramEnd"/>
      <w:r>
        <w:rPr>
          <w:color w:val="221F1F"/>
          <w:spacing w:val="-2"/>
          <w:sz w:val="28"/>
        </w:rPr>
        <w:t>ово-</w:t>
      </w:r>
    </w:p>
    <w:p w:rsidR="009C6BA7" w:rsidRDefault="009C6BA7" w:rsidP="009C6BA7">
      <w:pPr>
        <w:jc w:val="both"/>
        <w:rPr>
          <w:sz w:val="28"/>
        </w:rPr>
        <w:sectPr w:rsidR="009C6BA7">
          <w:pgSz w:w="11910" w:h="16840"/>
          <w:pgMar w:top="82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76"/>
        <w:ind w:right="141"/>
      </w:pPr>
      <w:proofErr w:type="spellStart"/>
      <w:r>
        <w:rPr>
          <w:color w:val="221F1F"/>
        </w:rPr>
        <w:lastRenderedPageBreak/>
        <w:t>годние</w:t>
      </w:r>
      <w:proofErr w:type="spellEnd"/>
      <w:r>
        <w:rPr>
          <w:color w:val="221F1F"/>
        </w:rPr>
        <w:t xml:space="preserve"> традиции народов России. Подарки, создание атмосферы новогодней сказки для своих родных и близких.</w:t>
      </w:r>
    </w:p>
    <w:p w:rsidR="009C6BA7" w:rsidRDefault="009C6BA7" w:rsidP="009C6BA7">
      <w:pPr>
        <w:pStyle w:val="a7"/>
        <w:spacing w:before="38"/>
        <w:ind w:right="138" w:firstLine="427"/>
      </w:pPr>
      <w:r>
        <w:rPr>
          <w:b/>
          <w:color w:val="221F1F"/>
        </w:rPr>
        <w:t xml:space="preserve">Как создают мультфильмы? Мультипликация, анимация. </w:t>
      </w:r>
      <w:r>
        <w:rPr>
          <w:color w:val="221F1F"/>
        </w:rPr>
        <w:t xml:space="preserve">История </w:t>
      </w:r>
      <w:proofErr w:type="spellStart"/>
      <w:proofErr w:type="gramStart"/>
      <w:r>
        <w:rPr>
          <w:color w:val="221F1F"/>
        </w:rPr>
        <w:t>раз-вития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отечественноймультипликации</w:t>
      </w:r>
      <w:proofErr w:type="spellEnd"/>
      <w:r>
        <w:rPr>
          <w:color w:val="221F1F"/>
        </w:rPr>
        <w:t xml:space="preserve">. </w:t>
      </w:r>
      <w:proofErr w:type="spellStart"/>
      <w:r>
        <w:rPr>
          <w:color w:val="221F1F"/>
        </w:rPr>
        <w:t>Отечественнаяшколамультипликациии</w:t>
      </w:r>
      <w:proofErr w:type="spellEnd"/>
      <w:r>
        <w:rPr>
          <w:color w:val="221F1F"/>
        </w:rPr>
        <w:t xml:space="preserve"> ее достижения. Мировое признание советских и российских </w:t>
      </w:r>
      <w:proofErr w:type="spellStart"/>
      <w:proofErr w:type="gramStart"/>
      <w:r>
        <w:rPr>
          <w:color w:val="221F1F"/>
        </w:rPr>
        <w:t>мультипликацион-ных</w:t>
      </w:r>
      <w:proofErr w:type="spellEnd"/>
      <w:proofErr w:type="gramEnd"/>
      <w:r>
        <w:rPr>
          <w:color w:val="221F1F"/>
        </w:rPr>
        <w:t xml:space="preserve"> фильмов. Каждый фильм — это труд большой команды профессионалов. От идеи — до экрана: как появляются современные мультипликационные </w:t>
      </w:r>
      <w:r>
        <w:rPr>
          <w:color w:val="221F1F"/>
          <w:spacing w:val="-2"/>
        </w:rPr>
        <w:t>фильмы?</w:t>
      </w:r>
    </w:p>
    <w:p w:rsidR="009C6BA7" w:rsidRDefault="009C6BA7" w:rsidP="009C6BA7">
      <w:pPr>
        <w:pStyle w:val="a7"/>
        <w:spacing w:before="37"/>
        <w:ind w:right="136" w:firstLine="427"/>
      </w:pPr>
      <w:r>
        <w:rPr>
          <w:b/>
          <w:color w:val="221F1F"/>
        </w:rPr>
        <w:t xml:space="preserve">Музейное дело. 170 </w:t>
      </w:r>
      <w:proofErr w:type="spellStart"/>
      <w:r>
        <w:rPr>
          <w:b/>
          <w:color w:val="221F1F"/>
        </w:rPr>
        <w:t>летТретьяковскойгалерее</w:t>
      </w:r>
      <w:proofErr w:type="spellEnd"/>
      <w:r>
        <w:rPr>
          <w:b/>
          <w:color w:val="221F1F"/>
        </w:rPr>
        <w:t xml:space="preserve">. </w:t>
      </w:r>
      <w:r>
        <w:rPr>
          <w:color w:val="221F1F"/>
        </w:rPr>
        <w:t xml:space="preserve">Российские музеи — </w:t>
      </w:r>
      <w:proofErr w:type="spellStart"/>
      <w:proofErr w:type="gramStart"/>
      <w:r>
        <w:rPr>
          <w:color w:val="221F1F"/>
        </w:rPr>
        <w:t>хра-нители</w:t>
      </w:r>
      <w:proofErr w:type="spellEnd"/>
      <w:proofErr w:type="gramEnd"/>
      <w:r>
        <w:rPr>
          <w:color w:val="221F1F"/>
        </w:rPr>
        <w:t xml:space="preserve"> богатейшего материального и нематериального наследия страны. </w:t>
      </w:r>
      <w:proofErr w:type="spellStart"/>
      <w:proofErr w:type="gramStart"/>
      <w:r>
        <w:rPr>
          <w:color w:val="221F1F"/>
        </w:rPr>
        <w:t>Со-хранение</w:t>
      </w:r>
      <w:proofErr w:type="spellEnd"/>
      <w:proofErr w:type="gramEnd"/>
      <w:r>
        <w:rPr>
          <w:color w:val="221F1F"/>
        </w:rPr>
        <w:t xml:space="preserve"> исторического и культурного наследия как направление </w:t>
      </w:r>
      <w:proofErr w:type="spellStart"/>
      <w:r>
        <w:rPr>
          <w:color w:val="221F1F"/>
        </w:rPr>
        <w:t>государ-ственной</w:t>
      </w:r>
      <w:proofErr w:type="spellEnd"/>
      <w:r>
        <w:rPr>
          <w:color w:val="221F1F"/>
        </w:rPr>
        <w:t xml:space="preserve"> политики. Изучение, реставрация и интерпретация памятников </w:t>
      </w:r>
      <w:proofErr w:type="spellStart"/>
      <w:proofErr w:type="gramStart"/>
      <w:r>
        <w:rPr>
          <w:color w:val="221F1F"/>
        </w:rPr>
        <w:t>искус-ства</w:t>
      </w:r>
      <w:proofErr w:type="spellEnd"/>
      <w:proofErr w:type="gramEnd"/>
      <w:r>
        <w:rPr>
          <w:color w:val="221F1F"/>
        </w:rPr>
        <w:t xml:space="preserve">. Третьяковская галерея — крупнейший музей русского искусства и объект всемирного достояния. Почему важно посещать музеи? Профессии в сфере </w:t>
      </w:r>
      <w:proofErr w:type="spellStart"/>
      <w:proofErr w:type="gramStart"/>
      <w:r>
        <w:rPr>
          <w:color w:val="221F1F"/>
        </w:rPr>
        <w:t>му-зейного</w:t>
      </w:r>
      <w:proofErr w:type="spellEnd"/>
      <w:proofErr w:type="gramEnd"/>
      <w:r>
        <w:rPr>
          <w:color w:val="221F1F"/>
        </w:rPr>
        <w:t xml:space="preserve"> дела. Как создавать и развивать школьный музей?</w:t>
      </w:r>
    </w:p>
    <w:p w:rsidR="009C6BA7" w:rsidRDefault="009C6BA7" w:rsidP="009C6BA7">
      <w:pPr>
        <w:pStyle w:val="a7"/>
        <w:spacing w:before="41"/>
        <w:ind w:right="136" w:firstLine="427"/>
      </w:pPr>
      <w:r>
        <w:rPr>
          <w:b/>
          <w:color w:val="221F1F"/>
        </w:rPr>
        <w:t xml:space="preserve">Как создавать свой бизнес? </w:t>
      </w:r>
      <w:r>
        <w:rPr>
          <w:color w:val="221F1F"/>
        </w:rPr>
        <w:t xml:space="preserve">Бизнес — ответственный выбор человека, возможность реализовать свою мечту и принести пользу обществу. </w:t>
      </w:r>
      <w:proofErr w:type="spellStart"/>
      <w:proofErr w:type="gramStart"/>
      <w:r>
        <w:rPr>
          <w:color w:val="221F1F"/>
        </w:rPr>
        <w:t>Современ-ные</w:t>
      </w:r>
      <w:proofErr w:type="spellEnd"/>
      <w:proofErr w:type="gramEnd"/>
      <w:r>
        <w:rPr>
          <w:color w:val="221F1F"/>
        </w:rPr>
        <w:t xml:space="preserve"> предприниматели и их возможности в развитии отечественной </w:t>
      </w:r>
      <w:proofErr w:type="spellStart"/>
      <w:r>
        <w:rPr>
          <w:color w:val="221F1F"/>
        </w:rPr>
        <w:t>экономикии</w:t>
      </w:r>
      <w:proofErr w:type="spellEnd"/>
      <w:r>
        <w:rPr>
          <w:color w:val="221F1F"/>
        </w:rPr>
        <w:t xml:space="preserve"> улучшении жизни людей. Бизнес — это не только личный успех, но и </w:t>
      </w:r>
      <w:proofErr w:type="spellStart"/>
      <w:proofErr w:type="gramStart"/>
      <w:r>
        <w:rPr>
          <w:color w:val="221F1F"/>
        </w:rPr>
        <w:t>ответ-ственная</w:t>
      </w:r>
      <w:proofErr w:type="spellEnd"/>
      <w:proofErr w:type="gramEnd"/>
      <w:r>
        <w:rPr>
          <w:color w:val="221F1F"/>
        </w:rPr>
        <w:t xml:space="preserve"> командная работа. С чего начать свое дело? О мерах поддержки для молодых предпринимателей в нашей стране.</w:t>
      </w:r>
    </w:p>
    <w:p w:rsidR="009C6BA7" w:rsidRDefault="009C6BA7" w:rsidP="009C6BA7">
      <w:pPr>
        <w:pStyle w:val="a7"/>
        <w:spacing w:before="37"/>
        <w:ind w:right="136" w:firstLine="427"/>
      </w:pPr>
      <w:r>
        <w:rPr>
          <w:b/>
          <w:color w:val="221F1F"/>
        </w:rPr>
        <w:t xml:space="preserve">Есть ли у знания границы? Ко Дню науки. </w:t>
      </w:r>
      <w:r>
        <w:rPr>
          <w:color w:val="221F1F"/>
        </w:rPr>
        <w:t xml:space="preserve">Богатейшее наследие </w:t>
      </w:r>
      <w:proofErr w:type="spellStart"/>
      <w:proofErr w:type="gramStart"/>
      <w:r>
        <w:rPr>
          <w:color w:val="221F1F"/>
        </w:rPr>
        <w:t>россий-ской</w:t>
      </w:r>
      <w:proofErr w:type="spellEnd"/>
      <w:proofErr w:type="gramEnd"/>
      <w:r>
        <w:rPr>
          <w:color w:val="221F1F"/>
        </w:rPr>
        <w:t xml:space="preserve"> науки и ее выдающихся представителей. Технологическое лидерство </w:t>
      </w:r>
      <w:proofErr w:type="spellStart"/>
      <w:proofErr w:type="gramStart"/>
      <w:r>
        <w:rPr>
          <w:color w:val="221F1F"/>
        </w:rPr>
        <w:t>госу-дарства</w:t>
      </w:r>
      <w:proofErr w:type="spellEnd"/>
      <w:proofErr w:type="gramEnd"/>
      <w:r>
        <w:rPr>
          <w:color w:val="221F1F"/>
        </w:rPr>
        <w:t xml:space="preserve"> и развитие науки. Как меняются научные подходы с развитием </w:t>
      </w:r>
      <w:proofErr w:type="spellStart"/>
      <w:proofErr w:type="gramStart"/>
      <w:r>
        <w:rPr>
          <w:color w:val="221F1F"/>
        </w:rPr>
        <w:t>цифро-вых</w:t>
      </w:r>
      <w:proofErr w:type="spellEnd"/>
      <w:proofErr w:type="gramEnd"/>
      <w:r>
        <w:rPr>
          <w:color w:val="221F1F"/>
        </w:rPr>
        <w:t xml:space="preserve"> технологий? Государственная поддержка науки и молодых ученых. Как происходят современные открытия? Как стать ученым?</w:t>
      </w:r>
    </w:p>
    <w:p w:rsidR="009C6BA7" w:rsidRDefault="009C6BA7" w:rsidP="009C6BA7">
      <w:pPr>
        <w:pStyle w:val="a7"/>
        <w:spacing w:before="36"/>
        <w:ind w:right="138" w:firstLine="427"/>
      </w:pPr>
      <w:r>
        <w:rPr>
          <w:b/>
          <w:color w:val="221F1F"/>
        </w:rPr>
        <w:t xml:space="preserve">Слушать, слышать и договариваться. Кто такие дипломаты? </w:t>
      </w:r>
      <w:proofErr w:type="spellStart"/>
      <w:proofErr w:type="gramStart"/>
      <w:r>
        <w:rPr>
          <w:color w:val="221F1F"/>
        </w:rPr>
        <w:t>Диплома-тия</w:t>
      </w:r>
      <w:proofErr w:type="spellEnd"/>
      <w:proofErr w:type="gramEnd"/>
      <w:r>
        <w:rPr>
          <w:color w:val="221F1F"/>
        </w:rPr>
        <w:t xml:space="preserve"> — важная сфера деятельности государства, обеспечивающая защиту </w:t>
      </w:r>
      <w:proofErr w:type="spellStart"/>
      <w:r>
        <w:rPr>
          <w:color w:val="221F1F"/>
        </w:rPr>
        <w:t>инте-ресов</w:t>
      </w:r>
      <w:proofErr w:type="spellEnd"/>
      <w:r>
        <w:rPr>
          <w:color w:val="221F1F"/>
        </w:rPr>
        <w:t xml:space="preserve"> государства и российских граждан. Специфика дипломатической работы. </w:t>
      </w:r>
      <w:proofErr w:type="spellStart"/>
      <w:r>
        <w:rPr>
          <w:color w:val="221F1F"/>
        </w:rPr>
        <w:t>Диалогмеждугосударствамикакоснова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международнойстабильности</w:t>
      </w:r>
      <w:proofErr w:type="spellEnd"/>
      <w:r>
        <w:rPr>
          <w:color w:val="221F1F"/>
        </w:rPr>
        <w:t xml:space="preserve">. Навыки для </w:t>
      </w:r>
      <w:proofErr w:type="spellStart"/>
      <w:r>
        <w:rPr>
          <w:color w:val="221F1F"/>
        </w:rPr>
        <w:t>жизни</w:t>
      </w:r>
      <w:proofErr w:type="gramStart"/>
      <w:r>
        <w:rPr>
          <w:color w:val="221F1F"/>
        </w:rPr>
        <w:t>:к</w:t>
      </w:r>
      <w:proofErr w:type="gramEnd"/>
      <w:r>
        <w:rPr>
          <w:color w:val="221F1F"/>
        </w:rPr>
        <w:t>ак</w:t>
      </w:r>
      <w:proofErr w:type="spellEnd"/>
      <w:r>
        <w:rPr>
          <w:color w:val="221F1F"/>
        </w:rPr>
        <w:t xml:space="preserve"> научиться договариваться с окружающими людьми и вести </w:t>
      </w:r>
      <w:proofErr w:type="spellStart"/>
      <w:r>
        <w:rPr>
          <w:color w:val="221F1F"/>
        </w:rPr>
        <w:t>кон-структивный</w:t>
      </w:r>
      <w:proofErr w:type="spellEnd"/>
      <w:r>
        <w:rPr>
          <w:color w:val="221F1F"/>
        </w:rPr>
        <w:t xml:space="preserve"> диалог.</w:t>
      </w:r>
    </w:p>
    <w:p w:rsidR="009C6BA7" w:rsidRDefault="009C6BA7" w:rsidP="009C6BA7">
      <w:pPr>
        <w:spacing w:before="47"/>
        <w:ind w:left="285" w:right="137" w:firstLine="427"/>
        <w:jc w:val="both"/>
        <w:rPr>
          <w:sz w:val="28"/>
        </w:rPr>
      </w:pPr>
      <w:r>
        <w:rPr>
          <w:b/>
          <w:color w:val="221F1F"/>
          <w:sz w:val="28"/>
        </w:rPr>
        <w:t xml:space="preserve">Герой из соседнего двора. Региональный урок ко Дню защитника </w:t>
      </w:r>
      <w:proofErr w:type="spellStart"/>
      <w:r>
        <w:rPr>
          <w:b/>
          <w:color w:val="221F1F"/>
          <w:sz w:val="28"/>
        </w:rPr>
        <w:t>Оте-чества</w:t>
      </w:r>
      <w:proofErr w:type="gramStart"/>
      <w:r>
        <w:rPr>
          <w:b/>
          <w:color w:val="221F1F"/>
          <w:sz w:val="28"/>
        </w:rPr>
        <w:t>.</w:t>
      </w:r>
      <w:r>
        <w:rPr>
          <w:color w:val="221F1F"/>
          <w:sz w:val="28"/>
        </w:rPr>
        <w:t>Г</w:t>
      </w:r>
      <w:proofErr w:type="gramEnd"/>
      <w:r>
        <w:rPr>
          <w:color w:val="221F1F"/>
          <w:sz w:val="28"/>
        </w:rPr>
        <w:t>ерой</w:t>
      </w:r>
      <w:proofErr w:type="spellEnd"/>
      <w:r>
        <w:rPr>
          <w:color w:val="221F1F"/>
          <w:sz w:val="28"/>
        </w:rPr>
        <w:t>—</w:t>
      </w:r>
      <w:proofErr w:type="spellStart"/>
      <w:r>
        <w:rPr>
          <w:color w:val="221F1F"/>
          <w:sz w:val="28"/>
        </w:rPr>
        <w:t>реальныйчеловек,живущийрядомснами,чьяжизнь</w:t>
      </w:r>
      <w:proofErr w:type="spellEnd"/>
      <w:r>
        <w:rPr>
          <w:color w:val="221F1F"/>
          <w:sz w:val="28"/>
        </w:rPr>
        <w:t xml:space="preserve"> является примером для окружающих. В каждом регионе России живут </w:t>
      </w:r>
      <w:proofErr w:type="gramStart"/>
      <w:r>
        <w:rPr>
          <w:color w:val="221F1F"/>
          <w:sz w:val="28"/>
        </w:rPr>
        <w:t>выдающиеся</w:t>
      </w:r>
      <w:proofErr w:type="gramEnd"/>
      <w:r>
        <w:rPr>
          <w:color w:val="221F1F"/>
          <w:sz w:val="28"/>
        </w:rPr>
        <w:t xml:space="preserve"> </w:t>
      </w:r>
      <w:proofErr w:type="spellStart"/>
      <w:r>
        <w:rPr>
          <w:color w:val="221F1F"/>
          <w:sz w:val="28"/>
        </w:rPr>
        <w:t>ге-рои</w:t>
      </w:r>
      <w:proofErr w:type="spellEnd"/>
      <w:r>
        <w:rPr>
          <w:color w:val="221F1F"/>
          <w:sz w:val="28"/>
        </w:rPr>
        <w:t xml:space="preserve">, отважные, мужественные и трудолюбивые. Что такое героизм? </w:t>
      </w:r>
      <w:proofErr w:type="gramStart"/>
      <w:r>
        <w:rPr>
          <w:color w:val="221F1F"/>
          <w:sz w:val="28"/>
        </w:rPr>
        <w:t>Какие</w:t>
      </w:r>
      <w:proofErr w:type="gramEnd"/>
      <w:r>
        <w:rPr>
          <w:color w:val="221F1F"/>
          <w:sz w:val="28"/>
        </w:rPr>
        <w:t xml:space="preserve"> </w:t>
      </w:r>
      <w:proofErr w:type="spellStart"/>
      <w:r>
        <w:rPr>
          <w:color w:val="221F1F"/>
          <w:sz w:val="28"/>
        </w:rPr>
        <w:t>ка-чества</w:t>
      </w:r>
      <w:proofErr w:type="spellEnd"/>
      <w:r>
        <w:rPr>
          <w:color w:val="221F1F"/>
          <w:sz w:val="28"/>
        </w:rPr>
        <w:t xml:space="preserve"> отличают героя?</w:t>
      </w:r>
    </w:p>
    <w:p w:rsidR="009C6BA7" w:rsidRDefault="009C6BA7" w:rsidP="009C6BA7">
      <w:pPr>
        <w:pStyle w:val="a7"/>
        <w:spacing w:before="32"/>
        <w:ind w:right="137" w:firstLine="427"/>
      </w:pPr>
      <w:r>
        <w:rPr>
          <w:b/>
          <w:color w:val="221F1F"/>
        </w:rPr>
        <w:t xml:space="preserve">День наставника. </w:t>
      </w:r>
      <w:r>
        <w:rPr>
          <w:color w:val="221F1F"/>
        </w:rPr>
        <w:t xml:space="preserve">День наставника — важный государственный праздник, который </w:t>
      </w:r>
      <w:proofErr w:type="spellStart"/>
      <w:r>
        <w:rPr>
          <w:color w:val="221F1F"/>
        </w:rPr>
        <w:t>позволяетзакрепитьстатус</w:t>
      </w:r>
      <w:proofErr w:type="spellEnd"/>
      <w:r>
        <w:rPr>
          <w:color w:val="221F1F"/>
        </w:rPr>
        <w:t xml:space="preserve"> наставников, </w:t>
      </w:r>
      <w:proofErr w:type="spellStart"/>
      <w:r>
        <w:rPr>
          <w:color w:val="221F1F"/>
        </w:rPr>
        <w:t>подчеркнутьзначимостьэтой</w:t>
      </w:r>
      <w:proofErr w:type="spellEnd"/>
      <w:r>
        <w:rPr>
          <w:color w:val="221F1F"/>
        </w:rPr>
        <w:t xml:space="preserve"> деятельности и повысить ее престиж. Роль наставника в формировании и </w:t>
      </w:r>
      <w:proofErr w:type="spellStart"/>
      <w:proofErr w:type="gramStart"/>
      <w:r>
        <w:rPr>
          <w:color w:val="221F1F"/>
        </w:rPr>
        <w:t>про-фессиональном</w:t>
      </w:r>
      <w:proofErr w:type="spellEnd"/>
      <w:proofErr w:type="gramEnd"/>
      <w:r>
        <w:rPr>
          <w:color w:val="221F1F"/>
        </w:rPr>
        <w:t xml:space="preserve"> развитии личности. Знаменитые россияне и их наставники. К.Д. Ушинский как основоположник научной педагогики в России. Как найти </w:t>
      </w:r>
      <w:r>
        <w:rPr>
          <w:color w:val="221F1F"/>
          <w:spacing w:val="-2"/>
        </w:rPr>
        <w:t>наставника?</w:t>
      </w:r>
    </w:p>
    <w:p w:rsidR="009C6BA7" w:rsidRDefault="009C6BA7" w:rsidP="009C6BA7">
      <w:pPr>
        <w:spacing w:before="47" w:line="235" w:lineRule="auto"/>
        <w:ind w:left="285" w:right="136" w:firstLine="427"/>
        <w:jc w:val="both"/>
        <w:rPr>
          <w:sz w:val="28"/>
        </w:rPr>
      </w:pPr>
      <w:r>
        <w:rPr>
          <w:b/>
          <w:color w:val="221F1F"/>
          <w:sz w:val="28"/>
        </w:rPr>
        <w:t xml:space="preserve">Большой. За кулисами. 250 лет Большому театру и 150 лет Союзу </w:t>
      </w:r>
      <w:proofErr w:type="spellStart"/>
      <w:r>
        <w:rPr>
          <w:b/>
          <w:color w:val="221F1F"/>
          <w:sz w:val="28"/>
        </w:rPr>
        <w:t>теат-ральныхдеятелей</w:t>
      </w:r>
      <w:proofErr w:type="spellEnd"/>
      <w:r>
        <w:rPr>
          <w:b/>
          <w:color w:val="221F1F"/>
          <w:sz w:val="28"/>
        </w:rPr>
        <w:t xml:space="preserve"> </w:t>
      </w:r>
      <w:proofErr w:type="spellStart"/>
      <w:r>
        <w:rPr>
          <w:b/>
          <w:color w:val="221F1F"/>
          <w:sz w:val="28"/>
        </w:rPr>
        <w:t>России</w:t>
      </w:r>
      <w:proofErr w:type="gramStart"/>
      <w:r>
        <w:rPr>
          <w:b/>
          <w:color w:val="221F1F"/>
          <w:sz w:val="28"/>
        </w:rPr>
        <w:t>.</w:t>
      </w:r>
      <w:r>
        <w:rPr>
          <w:color w:val="221F1F"/>
          <w:sz w:val="28"/>
        </w:rPr>
        <w:t>Р</w:t>
      </w:r>
      <w:proofErr w:type="gramEnd"/>
      <w:r>
        <w:rPr>
          <w:color w:val="221F1F"/>
          <w:sz w:val="28"/>
        </w:rPr>
        <w:t>усскийтеатр</w:t>
      </w:r>
      <w:proofErr w:type="spellEnd"/>
      <w:r>
        <w:rPr>
          <w:color w:val="221F1F"/>
          <w:sz w:val="28"/>
        </w:rPr>
        <w:t>—</w:t>
      </w:r>
      <w:proofErr w:type="spellStart"/>
      <w:r>
        <w:rPr>
          <w:color w:val="221F1F"/>
          <w:sz w:val="28"/>
        </w:rPr>
        <w:t>этонепростосценаикулисы,</w:t>
      </w:r>
      <w:r>
        <w:rPr>
          <w:color w:val="221F1F"/>
          <w:spacing w:val="-5"/>
          <w:sz w:val="28"/>
        </w:rPr>
        <w:t>это</w:t>
      </w:r>
      <w:proofErr w:type="spellEnd"/>
    </w:p>
    <w:p w:rsidR="009C6BA7" w:rsidRDefault="009C6BA7" w:rsidP="009C6BA7">
      <w:pPr>
        <w:spacing w:line="235" w:lineRule="auto"/>
        <w:jc w:val="both"/>
        <w:rPr>
          <w:sz w:val="28"/>
        </w:rPr>
        <w:sectPr w:rsidR="009C6BA7">
          <w:pgSz w:w="11910" w:h="16840"/>
          <w:pgMar w:top="82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76"/>
        <w:ind w:right="140"/>
      </w:pPr>
      <w:r>
        <w:rPr>
          <w:color w:val="221F1F"/>
        </w:rPr>
        <w:lastRenderedPageBreak/>
        <w:t xml:space="preserve">зеркало общества, отражающее эпохи, нравы и судьбы страны. Театр — семья </w:t>
      </w:r>
      <w:proofErr w:type="spellStart"/>
      <w:r>
        <w:rPr>
          <w:color w:val="221F1F"/>
        </w:rPr>
        <w:t>разныхпрофессий</w:t>
      </w:r>
      <w:proofErr w:type="gramStart"/>
      <w:r>
        <w:rPr>
          <w:color w:val="221F1F"/>
        </w:rPr>
        <w:t>:д</w:t>
      </w:r>
      <w:proofErr w:type="gramEnd"/>
      <w:r>
        <w:rPr>
          <w:color w:val="221F1F"/>
        </w:rPr>
        <w:t>екораторы,костюмеры,режиссеры,музыканты</w:t>
      </w:r>
      <w:proofErr w:type="spellEnd"/>
      <w:r>
        <w:rPr>
          <w:color w:val="221F1F"/>
        </w:rPr>
        <w:t>, дирижеры, гримеры и многие другие. Достижения русской театральной школы, вошедшие в мировую практику. Развитие школьных театров в России.</w:t>
      </w:r>
    </w:p>
    <w:p w:rsidR="009C6BA7" w:rsidRDefault="009C6BA7" w:rsidP="009C6BA7">
      <w:pPr>
        <w:pStyle w:val="a7"/>
        <w:spacing w:before="37"/>
        <w:ind w:right="136" w:firstLine="427"/>
      </w:pPr>
      <w:r>
        <w:rPr>
          <w:b/>
          <w:color w:val="221F1F"/>
        </w:rPr>
        <w:t xml:space="preserve">Как справляться с волнением? </w:t>
      </w:r>
      <w:r>
        <w:rPr>
          <w:color w:val="221F1F"/>
        </w:rPr>
        <w:t xml:space="preserve">Волнение как естественное состояние </w:t>
      </w:r>
      <w:proofErr w:type="spellStart"/>
      <w:proofErr w:type="gramStart"/>
      <w:r>
        <w:rPr>
          <w:color w:val="221F1F"/>
        </w:rPr>
        <w:t>че-ловека</w:t>
      </w:r>
      <w:proofErr w:type="spellEnd"/>
      <w:proofErr w:type="gramEnd"/>
      <w:r>
        <w:rPr>
          <w:color w:val="221F1F"/>
        </w:rPr>
        <w:t xml:space="preserve"> перед важным событием в жизни. Контроль эмоционального состояния, забота о своем физическом и психологическом здоровье. </w:t>
      </w:r>
      <w:proofErr w:type="gramStart"/>
      <w:r>
        <w:rPr>
          <w:color w:val="221F1F"/>
        </w:rPr>
        <w:t>Какие</w:t>
      </w:r>
      <w:proofErr w:type="gramEnd"/>
      <w:r>
        <w:rPr>
          <w:color w:val="221F1F"/>
        </w:rPr>
        <w:t xml:space="preserve"> полезные </w:t>
      </w:r>
      <w:proofErr w:type="spellStart"/>
      <w:r>
        <w:rPr>
          <w:color w:val="221F1F"/>
        </w:rPr>
        <w:t>при-вычки</w:t>
      </w:r>
      <w:proofErr w:type="spellEnd"/>
      <w:r>
        <w:rPr>
          <w:color w:val="221F1F"/>
        </w:rPr>
        <w:t xml:space="preserve"> положительно влияют на эмоциональное состояние? Как их </w:t>
      </w:r>
      <w:proofErr w:type="spellStart"/>
      <w:proofErr w:type="gramStart"/>
      <w:r>
        <w:rPr>
          <w:color w:val="221F1F"/>
        </w:rPr>
        <w:t>сформиро-вать</w:t>
      </w:r>
      <w:proofErr w:type="spellEnd"/>
      <w:proofErr w:type="gramEnd"/>
      <w:r>
        <w:rPr>
          <w:color w:val="221F1F"/>
        </w:rPr>
        <w:t xml:space="preserve"> и придерживаться?</w:t>
      </w:r>
    </w:p>
    <w:p w:rsidR="009C6BA7" w:rsidRDefault="009C6BA7" w:rsidP="009C6BA7">
      <w:pPr>
        <w:pStyle w:val="a7"/>
        <w:spacing w:before="37"/>
        <w:ind w:right="139" w:firstLine="427"/>
      </w:pPr>
      <w:r>
        <w:rPr>
          <w:b/>
          <w:color w:val="221F1F"/>
        </w:rPr>
        <w:t xml:space="preserve">65 лет триумфа. Ко Дню космонавтики. </w:t>
      </w:r>
      <w:r>
        <w:rPr>
          <w:color w:val="221F1F"/>
        </w:rPr>
        <w:t xml:space="preserve">Россия — одна из ведущих </w:t>
      </w:r>
      <w:proofErr w:type="spellStart"/>
      <w:proofErr w:type="gramStart"/>
      <w:r>
        <w:rPr>
          <w:color w:val="221F1F"/>
        </w:rPr>
        <w:t>кос-мических</w:t>
      </w:r>
      <w:proofErr w:type="spellEnd"/>
      <w:proofErr w:type="gramEnd"/>
      <w:r>
        <w:rPr>
          <w:color w:val="221F1F"/>
        </w:rPr>
        <w:t xml:space="preserve"> держав. Развитие космической отрасли — приоритетное направление </w:t>
      </w:r>
      <w:proofErr w:type="spellStart"/>
      <w:r>
        <w:rPr>
          <w:color w:val="221F1F"/>
        </w:rPr>
        <w:t>национальныхпроектов</w:t>
      </w:r>
      <w:proofErr w:type="spellEnd"/>
      <w:r>
        <w:rPr>
          <w:color w:val="221F1F"/>
        </w:rPr>
        <w:t xml:space="preserve">. Достижения прошлого как предмет национальной </w:t>
      </w:r>
      <w:proofErr w:type="spellStart"/>
      <w:proofErr w:type="gramStart"/>
      <w:r>
        <w:rPr>
          <w:color w:val="221F1F"/>
        </w:rPr>
        <w:t>гор-дости</w:t>
      </w:r>
      <w:proofErr w:type="spellEnd"/>
      <w:proofErr w:type="gramEnd"/>
      <w:r>
        <w:rPr>
          <w:color w:val="221F1F"/>
        </w:rPr>
        <w:t xml:space="preserve">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</w:r>
    </w:p>
    <w:p w:rsidR="009C6BA7" w:rsidRDefault="009C6BA7" w:rsidP="009C6BA7">
      <w:pPr>
        <w:pStyle w:val="a7"/>
        <w:spacing w:before="42"/>
        <w:ind w:right="136" w:firstLine="427"/>
      </w:pPr>
      <w:r>
        <w:rPr>
          <w:b/>
          <w:color w:val="221F1F"/>
        </w:rPr>
        <w:t xml:space="preserve">Как мусор получает «вторую жизнь»? Технологии переработки. </w:t>
      </w:r>
      <w:proofErr w:type="spellStart"/>
      <w:proofErr w:type="gramStart"/>
      <w:r>
        <w:rPr>
          <w:color w:val="221F1F"/>
        </w:rPr>
        <w:t>Состоя-ние</w:t>
      </w:r>
      <w:proofErr w:type="spellEnd"/>
      <w:proofErr w:type="gramEnd"/>
      <w:r>
        <w:rPr>
          <w:color w:val="221F1F"/>
        </w:rPr>
        <w:t xml:space="preserve">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</w:t>
      </w:r>
      <w:proofErr w:type="spellStart"/>
      <w:proofErr w:type="gramStart"/>
      <w:r>
        <w:rPr>
          <w:color w:val="221F1F"/>
        </w:rPr>
        <w:t>про-цессе</w:t>
      </w:r>
      <w:proofErr w:type="spellEnd"/>
      <w:proofErr w:type="gramEnd"/>
      <w:r>
        <w:rPr>
          <w:color w:val="221F1F"/>
        </w:rPr>
        <w:t>. Какие полезные привычки необходимо сформировать у себя?</w:t>
      </w:r>
    </w:p>
    <w:p w:rsidR="009C6BA7" w:rsidRDefault="009C6BA7" w:rsidP="009C6BA7">
      <w:pPr>
        <w:pStyle w:val="Heading2"/>
        <w:spacing w:before="37" w:line="322" w:lineRule="exact"/>
        <w:ind w:left="713"/>
        <w:rPr>
          <w:b w:val="0"/>
        </w:rPr>
      </w:pPr>
      <w:proofErr w:type="spellStart"/>
      <w:r>
        <w:rPr>
          <w:color w:val="221F1F"/>
        </w:rPr>
        <w:t>Чтозначитработатьвкоманде?Силакоманды</w:t>
      </w:r>
      <w:proofErr w:type="gramStart"/>
      <w:r>
        <w:rPr>
          <w:color w:val="221F1F"/>
        </w:rPr>
        <w:t>.К</w:t>
      </w:r>
      <w:proofErr w:type="gramEnd"/>
      <w:r>
        <w:rPr>
          <w:color w:val="221F1F"/>
        </w:rPr>
        <w:t>оДнютруда.</w:t>
      </w:r>
      <w:r>
        <w:rPr>
          <w:b w:val="0"/>
          <w:color w:val="221F1F"/>
          <w:spacing w:val="-2"/>
        </w:rPr>
        <w:t>Команда</w:t>
      </w:r>
      <w:proofErr w:type="spellEnd"/>
    </w:p>
    <w:p w:rsidR="009C6BA7" w:rsidRDefault="009C6BA7" w:rsidP="009C6BA7">
      <w:pPr>
        <w:pStyle w:val="a7"/>
        <w:ind w:right="138"/>
      </w:pPr>
      <w:r>
        <w:rPr>
          <w:color w:val="221F1F"/>
        </w:rPr>
        <w:t xml:space="preserve">— это друзья и единомышленники, где каждый вносит свой значимый вклад в общее дело </w:t>
      </w:r>
      <w:proofErr w:type="spellStart"/>
      <w:r>
        <w:rPr>
          <w:color w:val="221F1F"/>
        </w:rPr>
        <w:t>ипомогаетдобиться</w:t>
      </w:r>
      <w:proofErr w:type="spellEnd"/>
      <w:r>
        <w:rPr>
          <w:color w:val="221F1F"/>
        </w:rPr>
        <w:t xml:space="preserve"> успеха. Развитие умения </w:t>
      </w:r>
      <w:proofErr w:type="spellStart"/>
      <w:r>
        <w:rPr>
          <w:color w:val="221F1F"/>
        </w:rPr>
        <w:t>слышатьдруг</w:t>
      </w:r>
      <w:proofErr w:type="spellEnd"/>
      <w:r>
        <w:rPr>
          <w:color w:val="221F1F"/>
        </w:rPr>
        <w:t xml:space="preserve"> друга и трудиться вместе. Умение слышать и трудиться сообща, разделять успехи </w:t>
      </w:r>
      <w:proofErr w:type="spellStart"/>
      <w:proofErr w:type="gramStart"/>
      <w:r>
        <w:rPr>
          <w:color w:val="221F1F"/>
        </w:rPr>
        <w:t>вме-сте</w:t>
      </w:r>
      <w:proofErr w:type="spellEnd"/>
      <w:proofErr w:type="gramEnd"/>
      <w:r>
        <w:rPr>
          <w:color w:val="221F1F"/>
        </w:rPr>
        <w:t xml:space="preserve"> переживать неудачу. Примеры коллективной работы в истории страны.</w:t>
      </w:r>
    </w:p>
    <w:p w:rsidR="009C6BA7" w:rsidRDefault="009C6BA7" w:rsidP="009C6BA7">
      <w:pPr>
        <w:pStyle w:val="a7"/>
        <w:spacing w:before="37"/>
        <w:ind w:right="134" w:firstLine="427"/>
      </w:pPr>
      <w:r>
        <w:rPr>
          <w:b/>
          <w:color w:val="221F1F"/>
        </w:rPr>
        <w:t xml:space="preserve">Песни о войне. Ко Дню Победы. </w:t>
      </w:r>
      <w:r>
        <w:rPr>
          <w:color w:val="221F1F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</w:t>
      </w:r>
      <w:proofErr w:type="spellStart"/>
      <w:proofErr w:type="gramStart"/>
      <w:r>
        <w:rPr>
          <w:color w:val="221F1F"/>
        </w:rPr>
        <w:t>Отече-ственной</w:t>
      </w:r>
      <w:proofErr w:type="spellEnd"/>
      <w:proofErr w:type="gramEnd"/>
      <w:r>
        <w:rPr>
          <w:color w:val="221F1F"/>
        </w:rPr>
        <w:t xml:space="preserve"> войне последующими поколениями. Как песни передают чувства, эмоции и переживания создателей?</w:t>
      </w:r>
    </w:p>
    <w:p w:rsidR="009C6BA7" w:rsidRDefault="009C6BA7" w:rsidP="009C6BA7">
      <w:pPr>
        <w:pStyle w:val="a7"/>
        <w:spacing w:before="41"/>
        <w:ind w:right="136" w:firstLine="427"/>
      </w:pPr>
      <w:r>
        <w:rPr>
          <w:b/>
          <w:color w:val="221F1F"/>
        </w:rPr>
        <w:t xml:space="preserve">Ценности, которые нас объединяют. </w:t>
      </w:r>
      <w:r>
        <w:rPr>
          <w:color w:val="221F1F"/>
        </w:rPr>
        <w:t xml:space="preserve">Занятие проходит по итогам всех </w:t>
      </w:r>
      <w:proofErr w:type="spellStart"/>
      <w:proofErr w:type="gramStart"/>
      <w:r>
        <w:rPr>
          <w:color w:val="221F1F"/>
        </w:rPr>
        <w:t>за-нятий</w:t>
      </w:r>
      <w:proofErr w:type="spellEnd"/>
      <w:proofErr w:type="gramEnd"/>
      <w:r>
        <w:rPr>
          <w:color w:val="221F1F"/>
        </w:rPr>
        <w:t xml:space="preserve">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9C6BA7" w:rsidRDefault="009C6BA7" w:rsidP="009C6BA7">
      <w:pPr>
        <w:pStyle w:val="a7"/>
        <w:spacing w:before="79"/>
        <w:ind w:left="0"/>
        <w:jc w:val="left"/>
      </w:pPr>
    </w:p>
    <w:p w:rsidR="009C6BA7" w:rsidRDefault="009C6BA7" w:rsidP="009C6BA7">
      <w:pPr>
        <w:pStyle w:val="Heading1"/>
        <w:numPr>
          <w:ilvl w:val="0"/>
          <w:numId w:val="3"/>
        </w:numPr>
        <w:tabs>
          <w:tab w:val="left" w:pos="1853"/>
          <w:tab w:val="left" w:pos="2748"/>
        </w:tabs>
        <w:spacing w:before="1" w:line="480" w:lineRule="auto"/>
        <w:ind w:left="2748" w:right="1061" w:hanging="1105"/>
        <w:jc w:val="left"/>
      </w:pPr>
      <w:r>
        <w:rPr>
          <w:color w:val="221F1F"/>
        </w:rPr>
        <w:t xml:space="preserve">ПЛАНИРУЕМЫЕРЕЗУЛЬТАТЫОСВОЕНИЯКУРСА </w:t>
      </w:r>
      <w:r>
        <w:t>СРЕДНЕЕ ОБЩЕЕ ОБРАЗОВАНИЕ</w:t>
      </w:r>
    </w:p>
    <w:p w:rsidR="009C6BA7" w:rsidRDefault="009C6BA7" w:rsidP="009C6BA7">
      <w:pPr>
        <w:pStyle w:val="a7"/>
        <w:spacing w:line="316" w:lineRule="exact"/>
        <w:ind w:left="713"/>
      </w:pPr>
      <w:r>
        <w:t xml:space="preserve">Занятия в рамках программы направлены на обеспечение достижения </w:t>
      </w:r>
      <w:proofErr w:type="spellStart"/>
      <w:r>
        <w:rPr>
          <w:spacing w:val="-4"/>
        </w:rPr>
        <w:t>обу</w:t>
      </w:r>
      <w:proofErr w:type="spellEnd"/>
      <w:r>
        <w:rPr>
          <w:spacing w:val="-4"/>
        </w:rPr>
        <w:t>-</w:t>
      </w:r>
    </w:p>
    <w:p w:rsidR="009C6BA7" w:rsidRDefault="009C6BA7" w:rsidP="009C6BA7">
      <w:pPr>
        <w:pStyle w:val="a7"/>
        <w:spacing w:line="316" w:lineRule="exact"/>
        <w:sectPr w:rsidR="009C6BA7">
          <w:pgSz w:w="11910" w:h="16840"/>
          <w:pgMar w:top="82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76"/>
        <w:ind w:right="154"/>
        <w:jc w:val="left"/>
      </w:pPr>
      <w:proofErr w:type="gramStart"/>
      <w:r>
        <w:lastRenderedPageBreak/>
        <w:t>чающимися</w:t>
      </w:r>
      <w:proofErr w:type="gramEnd"/>
      <w:r>
        <w:t xml:space="preserve">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</w:t>
      </w:r>
      <w:proofErr w:type="spellStart"/>
      <w:r>
        <w:t>образова-тельных</w:t>
      </w:r>
      <w:proofErr w:type="spellEnd"/>
      <w:r>
        <w:t xml:space="preserve"> результатов.</w:t>
      </w:r>
    </w:p>
    <w:p w:rsidR="009C6BA7" w:rsidRDefault="009C6BA7" w:rsidP="009C6BA7">
      <w:pPr>
        <w:pStyle w:val="a7"/>
        <w:spacing w:line="322" w:lineRule="exact"/>
        <w:ind w:left="252" w:right="108"/>
        <w:jc w:val="center"/>
      </w:pPr>
      <w:r>
        <w:rPr>
          <w:spacing w:val="-2"/>
        </w:rPr>
        <w:t>ЛИЧНОСТНЫЕРЕЗУЛЬТАТЫ</w:t>
      </w:r>
    </w:p>
    <w:p w:rsidR="009C6BA7" w:rsidRDefault="009C6BA7" w:rsidP="009C6BA7">
      <w:pPr>
        <w:pStyle w:val="a7"/>
        <w:ind w:right="135" w:firstLine="427"/>
      </w:pPr>
      <w:proofErr w:type="gramStart"/>
      <w:r>
        <w:t xml:space="preserve">Осознание российской гражданской идентичности; готовность </w:t>
      </w:r>
      <w:proofErr w:type="spellStart"/>
      <w:r>
        <w:t>обучающих-ся</w:t>
      </w:r>
      <w:proofErr w:type="spellEnd"/>
      <w:r>
        <w:t xml:space="preserve"> к саморазвитию, самостоятельности и личностному самоопределению; </w:t>
      </w:r>
      <w:proofErr w:type="spellStart"/>
      <w:r>
        <w:t>цен-ность</w:t>
      </w:r>
      <w:proofErr w:type="spellEnd"/>
      <w:r>
        <w:t xml:space="preserve"> самостоятельности и инициативы; наличие мотивации к обучению и </w:t>
      </w:r>
      <w:proofErr w:type="spellStart"/>
      <w:r>
        <w:t>лич-ностному</w:t>
      </w:r>
      <w:proofErr w:type="spellEnd"/>
      <w:r>
        <w:t xml:space="preserve">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</w:r>
      <w:proofErr w:type="spellStart"/>
      <w:r>
        <w:t>антикоррупционного</w:t>
      </w:r>
      <w:proofErr w:type="spellEnd"/>
      <w:r>
        <w:t xml:space="preserve"> </w:t>
      </w:r>
      <w:proofErr w:type="spellStart"/>
      <w:r>
        <w:t>мировоззре-ния</w:t>
      </w:r>
      <w:proofErr w:type="spellEnd"/>
      <w:r>
        <w:t>, правосознания, экологической культуры, способности ставить цели и строить жизненные планы;</w:t>
      </w:r>
      <w:proofErr w:type="gramEnd"/>
      <w:r>
        <w:t xml:space="preserve"> </w:t>
      </w:r>
      <w:proofErr w:type="gramStart"/>
      <w:r>
        <w:t xml:space="preserve">готовность обучающихся руководствоваться </w:t>
      </w:r>
      <w:proofErr w:type="spellStart"/>
      <w:r>
        <w:t>систе-мой</w:t>
      </w:r>
      <w:proofErr w:type="spellEnd"/>
      <w:r>
        <w:t xml:space="preserve"> позитивных ценностных ориентаций и расширение опыта деятельности на её основе и в процессе реализации основных направлений воспитательной </w:t>
      </w:r>
      <w:proofErr w:type="spellStart"/>
      <w:r>
        <w:t>дея-тельности</w:t>
      </w:r>
      <w:proofErr w:type="spellEnd"/>
      <w:r>
        <w:t xml:space="preserve">, в том числе в части: гражданского воспитания, патриотического воспитания, духовно-нравственного воспитания, </w:t>
      </w:r>
      <w:proofErr w:type="spellStart"/>
      <w:r>
        <w:t>эстетическоговоспитания</w:t>
      </w:r>
      <w:proofErr w:type="spellEnd"/>
      <w:r>
        <w:t xml:space="preserve">, </w:t>
      </w:r>
      <w:proofErr w:type="spellStart"/>
      <w:r>
        <w:t>фи-зического</w:t>
      </w:r>
      <w:proofErr w:type="spellEnd"/>
      <w:r>
        <w:t xml:space="preserve">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</w:t>
      </w:r>
      <w:proofErr w:type="gramEnd"/>
      <w:r>
        <w:t xml:space="preserve"> и природной среды.</w:t>
      </w:r>
    </w:p>
    <w:p w:rsidR="009C6BA7" w:rsidRDefault="009C6BA7" w:rsidP="009C6BA7">
      <w:pPr>
        <w:pStyle w:val="a7"/>
        <w:spacing w:before="321"/>
        <w:ind w:left="251" w:right="108"/>
        <w:jc w:val="center"/>
      </w:pPr>
      <w:r>
        <w:rPr>
          <w:spacing w:val="-2"/>
        </w:rPr>
        <w:t>МЕТАПРЕДМЕТНЫЕРЕЗУЛЬТАТЫ</w:t>
      </w:r>
    </w:p>
    <w:p w:rsidR="009C6BA7" w:rsidRDefault="009C6BA7" w:rsidP="009C6BA7">
      <w:pPr>
        <w:pStyle w:val="a7"/>
        <w:ind w:right="139" w:firstLine="427"/>
      </w:pPr>
      <w:proofErr w:type="gramStart"/>
      <w:r>
        <w:rPr>
          <w:i/>
        </w:rPr>
        <w:t xml:space="preserve">В сфере овладения познавательными универсальными учебными </w:t>
      </w:r>
      <w:proofErr w:type="spellStart"/>
      <w:r>
        <w:rPr>
          <w:i/>
        </w:rPr>
        <w:t>действия-ми</w:t>
      </w:r>
      <w:proofErr w:type="spellEnd"/>
      <w:r>
        <w:t xml:space="preserve">: владеть навыками познавательной, учебно-исследовательской и проектной деятельности, навыками разрешения проблем; проявлять способность и </w:t>
      </w:r>
      <w:proofErr w:type="spellStart"/>
      <w:r>
        <w:t>готов-ность</w:t>
      </w:r>
      <w:proofErr w:type="spellEnd"/>
      <w:r>
        <w:t xml:space="preserve"> к самостоятельному поиску методов решения практических задач, </w:t>
      </w:r>
      <w:proofErr w:type="spellStart"/>
      <w:r>
        <w:t>при-менению</w:t>
      </w:r>
      <w:proofErr w:type="spellEnd"/>
      <w:r>
        <w:t xml:space="preserve"> различных методов познания; проявлять готовность и способность к самостоятельной информационно-познавательной деятельности, владеть </w:t>
      </w:r>
      <w:proofErr w:type="spellStart"/>
      <w:r>
        <w:t>навы-ками</w:t>
      </w:r>
      <w:proofErr w:type="spellEnd"/>
      <w:r>
        <w:t xml:space="preserve"> получения необходимой информации из словарей разных типов, уметь </w:t>
      </w:r>
      <w:proofErr w:type="spellStart"/>
      <w:r>
        <w:t>ориентироватьсявразличныхисточникахинформации</w:t>
      </w:r>
      <w:proofErr w:type="spellEnd"/>
      <w:r>
        <w:t xml:space="preserve">, </w:t>
      </w:r>
      <w:proofErr w:type="spellStart"/>
      <w:r>
        <w:t>критическиоцениватьи</w:t>
      </w:r>
      <w:proofErr w:type="spellEnd"/>
      <w:r>
        <w:t xml:space="preserve"> интерпретировать информацию, получаемую из различных источников;</w:t>
      </w:r>
      <w:proofErr w:type="gramEnd"/>
      <w:r>
        <w:t xml:space="preserve"> </w:t>
      </w:r>
      <w:proofErr w:type="spellStart"/>
      <w:proofErr w:type="gramStart"/>
      <w:r>
        <w:t>ис-пользовать</w:t>
      </w:r>
      <w:proofErr w:type="spellEnd"/>
      <w:proofErr w:type="gramEnd"/>
      <w:r>
        <w:t xml:space="preserve"> средства информационных и коммуникационных технологий в </w:t>
      </w:r>
      <w:proofErr w:type="spellStart"/>
      <w:r>
        <w:t>ре-шении</w:t>
      </w:r>
      <w:proofErr w:type="spellEnd"/>
      <w:r>
        <w:t xml:space="preserve"> когнитивных, </w:t>
      </w:r>
      <w:proofErr w:type="spellStart"/>
      <w:r>
        <w:t>коммуникативныхи</w:t>
      </w:r>
      <w:proofErr w:type="spellEnd"/>
      <w:r>
        <w:t xml:space="preserve"> </w:t>
      </w:r>
      <w:proofErr w:type="spellStart"/>
      <w:r>
        <w:t>организационныхзадач</w:t>
      </w:r>
      <w:proofErr w:type="spellEnd"/>
      <w:r>
        <w:t xml:space="preserve"> с </w:t>
      </w:r>
      <w:proofErr w:type="spellStart"/>
      <w:r>
        <w:t>соблюдени-ем</w:t>
      </w:r>
      <w:proofErr w:type="spellEnd"/>
      <w:r>
        <w:t xml:space="preserve"> требований эргономики, техники безопасности, гигиены, </w:t>
      </w:r>
      <w:proofErr w:type="spellStart"/>
      <w:r>
        <w:t>ресурсосбереже-ния</w:t>
      </w:r>
      <w:proofErr w:type="spellEnd"/>
      <w:r>
        <w:t xml:space="preserve">, правовых и этических норм, норм информационной безопасности; </w:t>
      </w:r>
      <w:proofErr w:type="spellStart"/>
      <w:r>
        <w:t>опреде-лять</w:t>
      </w:r>
      <w:proofErr w:type="spellEnd"/>
      <w:r>
        <w:t xml:space="preserve"> назначение и функции различных социальных институтов.</w:t>
      </w:r>
    </w:p>
    <w:p w:rsidR="009C6BA7" w:rsidRDefault="009C6BA7" w:rsidP="009C6BA7">
      <w:pPr>
        <w:pStyle w:val="a7"/>
        <w:spacing w:before="1"/>
        <w:ind w:right="132" w:firstLine="427"/>
        <w:jc w:val="right"/>
      </w:pPr>
      <w:r>
        <w:rPr>
          <w:i/>
        </w:rPr>
        <w:t>В сфере овладения коммуникативными универсальными учебными действи-ями</w:t>
      </w:r>
      <w:proofErr w:type="gramStart"/>
      <w:r>
        <w:t>:п</w:t>
      </w:r>
      <w:proofErr w:type="gramEnd"/>
      <w:r>
        <w:t xml:space="preserve">родуктивнообщатьсяивзаимодействоватьвпроцессесовместнойдея-тельности,учитыватьпозициидругихучастниковдеятельности,эффективно </w:t>
      </w:r>
      <w:proofErr w:type="spellStart"/>
      <w:r>
        <w:t>разрешатьконфликты;владетьязыковымисредствами</w:t>
      </w:r>
      <w:proofErr w:type="spellEnd"/>
      <w:r>
        <w:t xml:space="preserve"> —</w:t>
      </w:r>
      <w:proofErr w:type="spellStart"/>
      <w:r>
        <w:t>уметьясно</w:t>
      </w:r>
      <w:proofErr w:type="spellEnd"/>
      <w:r>
        <w:t xml:space="preserve">, </w:t>
      </w:r>
      <w:proofErr w:type="spellStart"/>
      <w:r>
        <w:t>логичнои</w:t>
      </w:r>
      <w:proofErr w:type="spellEnd"/>
      <w:r>
        <w:t xml:space="preserve"> </w:t>
      </w:r>
      <w:proofErr w:type="spellStart"/>
      <w:r>
        <w:t>точноизлагатьсвоюточкузрения</w:t>
      </w:r>
      <w:proofErr w:type="spellEnd"/>
      <w:r>
        <w:t xml:space="preserve">, </w:t>
      </w:r>
      <w:proofErr w:type="spellStart"/>
      <w:r>
        <w:t>использоватьадекватныеязыковыесредства</w:t>
      </w:r>
      <w:proofErr w:type="spellEnd"/>
      <w:r>
        <w:t xml:space="preserve">. </w:t>
      </w:r>
      <w:r>
        <w:rPr>
          <w:i/>
        </w:rPr>
        <w:t xml:space="preserve">В сфере </w:t>
      </w:r>
      <w:proofErr w:type="spellStart"/>
      <w:r>
        <w:rPr>
          <w:i/>
        </w:rPr>
        <w:t>овладениярегулятивными</w:t>
      </w:r>
      <w:proofErr w:type="spellEnd"/>
      <w:r>
        <w:rPr>
          <w:i/>
        </w:rPr>
        <w:t xml:space="preserve"> универсальными учебными действиями</w:t>
      </w:r>
      <w:r>
        <w:t>: самостоятельноопределятьцелидеятельностиисоставлятьпланыдеятельно-сти</w:t>
      </w:r>
      <w:proofErr w:type="gramStart"/>
      <w:r>
        <w:t>;с</w:t>
      </w:r>
      <w:proofErr w:type="gramEnd"/>
      <w:r>
        <w:t>амостоятельноосуществлять,контролироватьикорректироватьдеятель-ность; использовать все возможные ресурсы для достижения поставленных це-лейиреализацииплановдеятельности;выбиратьуспешныестратегиив</w:t>
      </w:r>
      <w:r>
        <w:rPr>
          <w:spacing w:val="-4"/>
        </w:rPr>
        <w:t>раз-</w:t>
      </w:r>
    </w:p>
    <w:p w:rsidR="009C6BA7" w:rsidRDefault="009C6BA7" w:rsidP="009C6BA7">
      <w:pPr>
        <w:pStyle w:val="a7"/>
        <w:jc w:val="right"/>
        <w:sectPr w:rsidR="009C6BA7">
          <w:pgSz w:w="11910" w:h="16840"/>
          <w:pgMar w:top="820" w:right="566" w:bottom="280" w:left="1275" w:header="720" w:footer="720" w:gutter="0"/>
          <w:cols w:space="720"/>
        </w:sectPr>
      </w:pPr>
    </w:p>
    <w:p w:rsidR="009C6BA7" w:rsidRDefault="009C6BA7" w:rsidP="009C6BA7">
      <w:pPr>
        <w:pStyle w:val="a7"/>
        <w:spacing w:before="76"/>
        <w:ind w:right="141"/>
      </w:pPr>
      <w:proofErr w:type="gramStart"/>
      <w:r>
        <w:lastRenderedPageBreak/>
        <w:t xml:space="preserve">личных ситуациях; самостоятельно оценивать и принимать решения, </w:t>
      </w:r>
      <w:proofErr w:type="spellStart"/>
      <w:r>
        <w:t>опреде-ляющие</w:t>
      </w:r>
      <w:proofErr w:type="spellEnd"/>
      <w:r>
        <w:t xml:space="preserve"> стратегию поведения, с учётом гражданских и нравственных </w:t>
      </w:r>
      <w:proofErr w:type="spellStart"/>
      <w:r>
        <w:t>ценно-стей</w:t>
      </w:r>
      <w:proofErr w:type="spellEnd"/>
      <w:r>
        <w:t xml:space="preserve">; владеть навыками познавательной рефлексии как осознания совершаемых действий и </w:t>
      </w:r>
      <w:proofErr w:type="spellStart"/>
      <w:r>
        <w:t>мыслительныхпроцессов</w:t>
      </w:r>
      <w:proofErr w:type="spellEnd"/>
      <w:r>
        <w:t xml:space="preserve">, их результатов и оснований, границ </w:t>
      </w:r>
      <w:proofErr w:type="spellStart"/>
      <w:r>
        <w:t>свое-го</w:t>
      </w:r>
      <w:proofErr w:type="spellEnd"/>
      <w:r>
        <w:t xml:space="preserve"> знания и незнания, новых познавательных задач и средств их достижения.</w:t>
      </w:r>
      <w:proofErr w:type="gramEnd"/>
    </w:p>
    <w:p w:rsidR="009C6BA7" w:rsidRDefault="009C6BA7" w:rsidP="009C6BA7">
      <w:pPr>
        <w:pStyle w:val="a7"/>
        <w:spacing w:before="321" w:line="322" w:lineRule="exact"/>
        <w:ind w:left="243" w:right="108"/>
        <w:jc w:val="center"/>
      </w:pPr>
      <w:r>
        <w:t>ПРЕДМЕТНЫЕ</w:t>
      </w:r>
      <w:r>
        <w:rPr>
          <w:spacing w:val="-2"/>
        </w:rPr>
        <w:t>РЕЗУЛЬТАТЫ</w:t>
      </w:r>
    </w:p>
    <w:p w:rsidR="009C6BA7" w:rsidRDefault="009C6BA7" w:rsidP="009C6BA7">
      <w:pPr>
        <w:pStyle w:val="a7"/>
        <w:ind w:right="144" w:firstLine="427"/>
      </w:pPr>
      <w:r>
        <w:t xml:space="preserve">Предметные результаты представлены с учётом специфики содержания предметных областей, к которым имеет отношение содержание курса </w:t>
      </w:r>
      <w:proofErr w:type="spellStart"/>
      <w:r>
        <w:t>внеуроч-ной</w:t>
      </w:r>
      <w:proofErr w:type="spellEnd"/>
      <w:r>
        <w:t xml:space="preserve"> деятельности «Разговоры о </w:t>
      </w:r>
      <w:proofErr w:type="gramStart"/>
      <w:r>
        <w:t>важном</w:t>
      </w:r>
      <w:proofErr w:type="gramEnd"/>
      <w:r>
        <w:t>».</w:t>
      </w:r>
    </w:p>
    <w:p w:rsidR="009C6BA7" w:rsidRDefault="009C6BA7" w:rsidP="009C6BA7">
      <w:pPr>
        <w:pStyle w:val="a7"/>
        <w:ind w:right="140" w:firstLine="427"/>
      </w:pPr>
      <w:proofErr w:type="gramStart"/>
      <w:r>
        <w:rPr>
          <w:i/>
        </w:rPr>
        <w:t>Русский язык и литература</w:t>
      </w:r>
      <w:r>
        <w:t xml:space="preserve">: формирование понятий о нормах русского </w:t>
      </w:r>
      <w:proofErr w:type="spellStart"/>
      <w:r>
        <w:t>ли-тературного</w:t>
      </w:r>
      <w:proofErr w:type="spellEnd"/>
      <w:r>
        <w:t xml:space="preserve"> языка и развитие умения применять знания о них в речевой </w:t>
      </w:r>
      <w:proofErr w:type="spellStart"/>
      <w:r>
        <w:t>прак-тике</w:t>
      </w:r>
      <w:proofErr w:type="spellEnd"/>
      <w:r>
        <w:t>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</w:t>
      </w:r>
      <w:proofErr w:type="gramEnd"/>
      <w:r>
        <w:t xml:space="preserve"> </w:t>
      </w:r>
      <w:proofErr w:type="spellStart"/>
      <w:r>
        <w:t>вла-дение</w:t>
      </w:r>
      <w:proofErr w:type="spellEnd"/>
      <w:r>
        <w:t xml:space="preserve"> умением представлять тексты в виде тезисов, конспектов, аннотаций, </w:t>
      </w:r>
      <w:proofErr w:type="spellStart"/>
      <w:r>
        <w:t>ре-фератов</w:t>
      </w:r>
      <w:proofErr w:type="spellEnd"/>
      <w:r>
        <w:t xml:space="preserve">, сочинений различных жанров; знание содержания произведений </w:t>
      </w:r>
      <w:proofErr w:type="spellStart"/>
      <w:r>
        <w:t>рус-ской</w:t>
      </w:r>
      <w:proofErr w:type="spellEnd"/>
      <w:r>
        <w:t xml:space="preserve"> </w:t>
      </w:r>
      <w:proofErr w:type="spellStart"/>
      <w:r>
        <w:t>имировой</w:t>
      </w:r>
      <w:proofErr w:type="spellEnd"/>
      <w:r>
        <w:t xml:space="preserve"> классической литературы, их историко-культурного и </w:t>
      </w:r>
      <w:proofErr w:type="spellStart"/>
      <w:r>
        <w:t>нрав-ственно-ценностного</w:t>
      </w:r>
      <w:proofErr w:type="spellEnd"/>
      <w:r>
        <w:t xml:space="preserve"> влияния на формирование национальной и мировой </w:t>
      </w:r>
      <w:proofErr w:type="spellStart"/>
      <w:r>
        <w:t>куль-туры</w:t>
      </w:r>
      <w:proofErr w:type="spellEnd"/>
      <w:r>
        <w:t xml:space="preserve">; формирование представлений об изобразительно-выразительных </w:t>
      </w:r>
      <w:proofErr w:type="spellStart"/>
      <w:r>
        <w:t>воз-можностяхрусскогоязыка</w:t>
      </w:r>
      <w:proofErr w:type="gramStart"/>
      <w:r>
        <w:t>;ф</w:t>
      </w:r>
      <w:proofErr w:type="gramEnd"/>
      <w:r>
        <w:t>ормирование</w:t>
      </w:r>
      <w:proofErr w:type="spellEnd"/>
      <w:r>
        <w:t xml:space="preserve"> умений </w:t>
      </w:r>
      <w:proofErr w:type="spellStart"/>
      <w:r>
        <w:t>учитыватьисторический</w:t>
      </w:r>
      <w:proofErr w:type="spellEnd"/>
      <w:r>
        <w:t xml:space="preserve">, </w:t>
      </w:r>
      <w:proofErr w:type="spellStart"/>
      <w:r>
        <w:t>ис-торико-культурный</w:t>
      </w:r>
      <w:proofErr w:type="spellEnd"/>
      <w:r>
        <w:t xml:space="preserve"> контекст и контекст творчества писателя в процессе </w:t>
      </w:r>
      <w:proofErr w:type="spellStart"/>
      <w:r>
        <w:t>анали-за</w:t>
      </w:r>
      <w:proofErr w:type="spellEnd"/>
      <w:r>
        <w:t xml:space="preserve"> художественного произведения; способность выявлять в художественных текстах образы, темы и проблемы и выражать своё отношение к ним в </w:t>
      </w:r>
      <w:proofErr w:type="spellStart"/>
      <w:proofErr w:type="gramStart"/>
      <w:r>
        <w:t>развёр-нутых</w:t>
      </w:r>
      <w:proofErr w:type="spellEnd"/>
      <w:proofErr w:type="gramEnd"/>
      <w:r>
        <w:t xml:space="preserve"> аргументированных устных и письменных высказываниях.</w:t>
      </w:r>
    </w:p>
    <w:p w:rsidR="009C6BA7" w:rsidRDefault="009C6BA7" w:rsidP="009C6BA7">
      <w:pPr>
        <w:pStyle w:val="a7"/>
        <w:spacing w:before="4"/>
        <w:ind w:right="146" w:firstLine="427"/>
      </w:pPr>
      <w:r>
        <w:rPr>
          <w:i/>
        </w:rPr>
        <w:t xml:space="preserve">Иностранный язык: </w:t>
      </w:r>
      <w:r>
        <w:t xml:space="preserve">владение знаниями о </w:t>
      </w:r>
      <w:proofErr w:type="spellStart"/>
      <w:r>
        <w:t>социокультурной</w:t>
      </w:r>
      <w:proofErr w:type="spellEnd"/>
      <w:r>
        <w:t xml:space="preserve"> специфике страны/стран изучаемого языка; развитие умения использовать иностранный язык как средство для получения информации из иноязычных источников в </w:t>
      </w:r>
      <w:proofErr w:type="spellStart"/>
      <w:proofErr w:type="gramStart"/>
      <w:r>
        <w:t>об-разовательных</w:t>
      </w:r>
      <w:proofErr w:type="spellEnd"/>
      <w:proofErr w:type="gramEnd"/>
      <w:r>
        <w:t xml:space="preserve"> и самообразовательных целях.</w:t>
      </w:r>
    </w:p>
    <w:p w:rsidR="009C6BA7" w:rsidRDefault="009C6BA7" w:rsidP="009C6BA7">
      <w:pPr>
        <w:pStyle w:val="a7"/>
        <w:ind w:right="140" w:firstLine="427"/>
      </w:pPr>
      <w:r>
        <w:rPr>
          <w:i/>
        </w:rPr>
        <w:t xml:space="preserve">Информатика: </w:t>
      </w:r>
      <w:r>
        <w:t xml:space="preserve">формирование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</w:t>
      </w:r>
      <w:proofErr w:type="spellStart"/>
      <w:proofErr w:type="gramStart"/>
      <w:r>
        <w:t>ресурсо-сбережения</w:t>
      </w:r>
      <w:proofErr w:type="spellEnd"/>
      <w:proofErr w:type="gramEnd"/>
      <w:r>
        <w:t xml:space="preserve"> при работе со средствами информатизации; понимание основ правовых аспектов использования компьютерных программ и работы в Интернете.</w:t>
      </w:r>
    </w:p>
    <w:p w:rsidR="009C6BA7" w:rsidRDefault="009C6BA7" w:rsidP="009C6BA7">
      <w:pPr>
        <w:pStyle w:val="a7"/>
        <w:ind w:right="133" w:firstLine="427"/>
      </w:pPr>
      <w:proofErr w:type="gramStart"/>
      <w:r>
        <w:rPr>
          <w:i/>
        </w:rPr>
        <w:t>История</w:t>
      </w:r>
      <w:r>
        <w:t>: 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</w:t>
      </w:r>
      <w:proofErr w:type="gramEnd"/>
      <w:r>
        <w:t xml:space="preserve"> развитие умений вести диалог, обосновывать свою точку зрения в дискуссии по исторической тематике.</w:t>
      </w:r>
    </w:p>
    <w:p w:rsidR="009C6BA7" w:rsidRDefault="009C6BA7" w:rsidP="009C6BA7">
      <w:pPr>
        <w:pStyle w:val="a7"/>
        <w:ind w:right="145" w:firstLine="427"/>
      </w:pPr>
      <w:proofErr w:type="gramStart"/>
      <w:r>
        <w:rPr>
          <w:i/>
        </w:rPr>
        <w:lastRenderedPageBreak/>
        <w:t xml:space="preserve">Обществознание: </w:t>
      </w:r>
      <w:r>
        <w:t xml:space="preserve"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</w:t>
      </w:r>
      <w:r>
        <w:rPr>
          <w:spacing w:val="-2"/>
        </w:rPr>
        <w:t>формирова</w:t>
      </w:r>
      <w:r>
        <w:t>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</w:t>
      </w:r>
      <w:proofErr w:type="gramEnd"/>
      <w:r>
        <w:t xml:space="preserve">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9C6BA7" w:rsidRDefault="009C6BA7" w:rsidP="009C6BA7">
      <w:pPr>
        <w:pStyle w:val="a7"/>
        <w:ind w:right="136" w:firstLine="427"/>
      </w:pPr>
      <w:proofErr w:type="gramStart"/>
      <w:r>
        <w:rPr>
          <w:i/>
        </w:rPr>
        <w:t xml:space="preserve">География: </w:t>
      </w:r>
      <w:r>
        <w:t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</w:t>
      </w:r>
      <w:proofErr w:type="spellStart"/>
      <w:r>
        <w:t>социально-экономическихи</w:t>
      </w:r>
      <w:proofErr w:type="spellEnd"/>
      <w:r>
        <w:t xml:space="preserve">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 социально-экономических аспектах экологических про</w:t>
      </w:r>
      <w:r>
        <w:rPr>
          <w:spacing w:val="-2"/>
        </w:rPr>
        <w:t>блем.</w:t>
      </w:r>
    </w:p>
    <w:p w:rsidR="009C6BA7" w:rsidRDefault="009C6BA7" w:rsidP="009C6BA7">
      <w:pPr>
        <w:pStyle w:val="a7"/>
        <w:spacing w:before="2"/>
        <w:ind w:right="139" w:firstLine="427"/>
      </w:pPr>
      <w:r>
        <w:rPr>
          <w:i/>
        </w:rPr>
        <w:t xml:space="preserve">Биология: </w:t>
      </w:r>
      <w:r>
        <w:t>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6BA7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Календарно-тематическое планирование </w:t>
      </w:r>
    </w:p>
    <w:p w:rsidR="009C6BA7" w:rsidRPr="00EA33E1" w:rsidRDefault="009C6BA7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0723" w:rsidRPr="00EA33E1" w:rsidRDefault="00270723" w:rsidP="00CB5B8D">
      <w:pPr>
        <w:spacing w:after="0" w:line="240" w:lineRule="auto"/>
        <w:ind w:left="7513" w:hanging="75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590" w:type="dxa"/>
        <w:tblLayout w:type="fixed"/>
        <w:tblLook w:val="04A0"/>
      </w:tblPr>
      <w:tblGrid>
        <w:gridCol w:w="9569"/>
        <w:gridCol w:w="1021"/>
      </w:tblGrid>
      <w:tr w:rsidR="00A0600B" w:rsidRPr="00EA33E1" w:rsidTr="002B55F2">
        <w:trPr>
          <w:trHeight w:val="144"/>
        </w:trPr>
        <w:tc>
          <w:tcPr>
            <w:tcW w:w="10590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tbl>
            <w:tblPr>
              <w:tblStyle w:val="a3"/>
              <w:tblW w:w="10208" w:type="dxa"/>
              <w:tblInd w:w="135" w:type="dxa"/>
              <w:tblLayout w:type="fixed"/>
              <w:tblLook w:val="04A0"/>
            </w:tblPr>
            <w:tblGrid>
              <w:gridCol w:w="617"/>
              <w:gridCol w:w="6189"/>
              <w:gridCol w:w="1418"/>
              <w:gridCol w:w="1984"/>
            </w:tblGrid>
            <w:tr w:rsidR="00A0600B" w:rsidRPr="00EA33E1" w:rsidTr="002B55F2">
              <w:trPr>
                <w:trHeight w:val="737"/>
              </w:trPr>
              <w:tc>
                <w:tcPr>
                  <w:tcW w:w="617" w:type="dxa"/>
                </w:tcPr>
                <w:p w:rsidR="00A0600B" w:rsidRPr="00EA33E1" w:rsidRDefault="00A0600B" w:rsidP="002B55F2">
                  <w:pPr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  <w:p w:rsidR="00A0600B" w:rsidRPr="00EA33E1" w:rsidRDefault="00A0600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proofErr w:type="gramStart"/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6189" w:type="dxa"/>
                </w:tcPr>
                <w:p w:rsidR="00A0600B" w:rsidRPr="00EA33E1" w:rsidRDefault="00A0600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Тема урока</w:t>
                  </w:r>
                </w:p>
              </w:tc>
              <w:tc>
                <w:tcPr>
                  <w:tcW w:w="1418" w:type="dxa"/>
                </w:tcPr>
                <w:p w:rsidR="00A0600B" w:rsidRPr="00EA33E1" w:rsidRDefault="00A0600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Дата проведения</w:t>
                  </w:r>
                </w:p>
              </w:tc>
              <w:tc>
                <w:tcPr>
                  <w:tcW w:w="1984" w:type="dxa"/>
                </w:tcPr>
                <w:p w:rsidR="00A0600B" w:rsidRPr="00EA33E1" w:rsidRDefault="00A0600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 w:rsidRPr="00EA33E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Дополнительная информация</w:t>
                  </w: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Зачемчеловеку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учиться?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01.09.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91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Русский язык в эпоху цифровых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технологий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08.09.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Цифровойсуверенитет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страны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15.09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Мирный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 xml:space="preserve"> атом.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Деньработникаатомной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промышленности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22.09.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О творчестве. Ко Дню музыки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29.09.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Чтотакоеуважение? Ко Дню учителя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06.10.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Как понять друг друга разным поколениям?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13.10.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О городах России.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 xml:space="preserve">КоДнюнародного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единства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20.10.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430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Общество безграничных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возможностей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10.11.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 w:line="249" w:lineRule="auto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Селекцияигенетика. К 170-летию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И.В.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sz w:val="24"/>
                      <w:szCs w:val="24"/>
                    </w:rPr>
                    <w:t>Мичурина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17.11.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 w:line="249" w:lineRule="auto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Как решать конфликты и справляться</w:t>
                  </w:r>
                </w:p>
                <w:p w:rsidR="00EA33E1" w:rsidRPr="00EA33E1" w:rsidRDefault="00EA33E1" w:rsidP="002B55F2">
                  <w:pPr>
                    <w:pStyle w:val="TableParagraph"/>
                    <w:spacing w:before="1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с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трудностями.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>КоДню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психолога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24.11.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Профессия— жизнь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спасать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01.12.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Домашние питомцы. Всемирныйденьпитомца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08.12.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 w:line="249" w:lineRule="auto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05"/>
                      <w:sz w:val="24"/>
                      <w:szCs w:val="24"/>
                    </w:rPr>
                    <w:t xml:space="preserve">Россия — страна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05"/>
                      <w:sz w:val="24"/>
                      <w:szCs w:val="24"/>
                    </w:rPr>
                    <w:t>победителей.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КоДнюГероев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Отечества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15.12.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Законисправедливость.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>Ко Дню Конституции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22.12.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Совесть внутри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5"/>
                      <w:w w:val="110"/>
                      <w:sz w:val="24"/>
                      <w:szCs w:val="24"/>
                    </w:rPr>
                    <w:t>нас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12.01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 xml:space="preserve">Календарьполезныхдел.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Новогоднее занятие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19.01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Как создают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 xml:space="preserve">мультфильмы?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sz w:val="24"/>
                      <w:szCs w:val="24"/>
                    </w:rPr>
                    <w:t xml:space="preserve">Мультипликация,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анимация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26.01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627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Музейное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 xml:space="preserve"> дело.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170летТретьяковской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галерее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02.02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47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Каксоздаватьсвой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бизнес?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09.02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637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 w:line="249" w:lineRule="auto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Естьлиузнания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границы?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>КоДню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науки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16.02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627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 w:line="249" w:lineRule="auto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Слушать, слышать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и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договариваться.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Ктотакие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дипломаты?</w:t>
                  </w:r>
                </w:p>
              </w:tc>
              <w:tc>
                <w:tcPr>
                  <w:tcW w:w="1418" w:type="dxa"/>
                </w:tcPr>
                <w:p w:rsidR="00EA33E1" w:rsidRPr="00EA33E1" w:rsidRDefault="00DE5957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02.03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211E5B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189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Герой с соседнего двора. Региональный урок ко Дню защитника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Отечества</w:t>
                  </w:r>
                </w:p>
              </w:tc>
              <w:tc>
                <w:tcPr>
                  <w:tcW w:w="1418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16.03</w:t>
                  </w:r>
                </w:p>
              </w:tc>
              <w:tc>
                <w:tcPr>
                  <w:tcW w:w="1984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211E5B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189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День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наставника</w:t>
                  </w:r>
                </w:p>
              </w:tc>
              <w:tc>
                <w:tcPr>
                  <w:tcW w:w="1418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23.03</w:t>
                  </w:r>
                </w:p>
              </w:tc>
              <w:tc>
                <w:tcPr>
                  <w:tcW w:w="1984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Всемирныйдень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поэзии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06.04.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627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Большой.Закулисами. 250 лет Большому театруи150летСоюзу театральных деятелей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России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13.04.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946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27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Каксправляться с волнением?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20.04.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400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65лет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триумфа.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>КоДню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космонавтики</w:t>
                  </w:r>
                  <w:r w:rsidR="002B55F2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27.04.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pStyle w:val="TableParagraph"/>
                    <w:spacing w:before="1"/>
                    <w:ind w:left="113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5"/>
                      <w:sz w:val="24"/>
                      <w:szCs w:val="24"/>
                    </w:rPr>
                    <w:t>Какмусор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5"/>
                      <w:sz w:val="24"/>
                      <w:szCs w:val="24"/>
                    </w:rPr>
                    <w:t>получает</w:t>
                  </w:r>
                </w:p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«вторую жизнь»? Технологии переработки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04.05.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211E5B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189" w:type="dxa"/>
                </w:tcPr>
                <w:p w:rsidR="00211E5B" w:rsidRPr="00EA33E1" w:rsidRDefault="00211E5B" w:rsidP="002B55F2">
                  <w:pPr>
                    <w:pStyle w:val="TableParagraph"/>
                    <w:spacing w:before="1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bookmarkStart w:id="2" w:name="_GoBack"/>
                  <w:bookmarkEnd w:id="2"/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Чтозначит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 xml:space="preserve">работатьвкоманде?Силакоманды.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Ко Дню труда</w:t>
                  </w:r>
                </w:p>
              </w:tc>
              <w:tc>
                <w:tcPr>
                  <w:tcW w:w="1418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11.05</w:t>
                  </w:r>
                </w:p>
              </w:tc>
              <w:tc>
                <w:tcPr>
                  <w:tcW w:w="1984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211E5B" w:rsidRPr="00EA33E1" w:rsidTr="002B55F2">
              <w:trPr>
                <w:trHeight w:val="309"/>
              </w:trPr>
              <w:tc>
                <w:tcPr>
                  <w:tcW w:w="617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6189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>Песни о войне. КоДню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5"/>
                      <w:w w:val="110"/>
                      <w:sz w:val="24"/>
                      <w:szCs w:val="24"/>
                    </w:rPr>
                    <w:t>Победы</w:t>
                  </w:r>
                </w:p>
              </w:tc>
              <w:tc>
                <w:tcPr>
                  <w:tcW w:w="1418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18.05</w:t>
                  </w:r>
                </w:p>
              </w:tc>
              <w:tc>
                <w:tcPr>
                  <w:tcW w:w="1984" w:type="dxa"/>
                </w:tcPr>
                <w:p w:rsidR="00211E5B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319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6189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EA33E1">
                    <w:rPr>
                      <w:rFonts w:ascii="Times New Roman" w:hAnsi="Times New Roman" w:cs="Times New Roman"/>
                      <w:color w:val="231F20"/>
                      <w:w w:val="110"/>
                      <w:sz w:val="24"/>
                      <w:szCs w:val="24"/>
                    </w:rPr>
                    <w:t xml:space="preserve">Ценности,которыенас </w:t>
                  </w:r>
                  <w:r w:rsidRPr="00EA33E1">
                    <w:rPr>
                      <w:rFonts w:ascii="Times New Roman" w:hAnsi="Times New Roman" w:cs="Times New Roman"/>
                      <w:color w:val="231F20"/>
                      <w:spacing w:val="-2"/>
                      <w:w w:val="110"/>
                      <w:sz w:val="24"/>
                      <w:szCs w:val="24"/>
                    </w:rPr>
                    <w:t>объединяют</w:t>
                  </w:r>
                </w:p>
              </w:tc>
              <w:tc>
                <w:tcPr>
                  <w:tcW w:w="1418" w:type="dxa"/>
                </w:tcPr>
                <w:p w:rsidR="00EA33E1" w:rsidRPr="00EA33E1" w:rsidRDefault="00211E5B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25.05.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  <w:tr w:rsidR="00EA33E1" w:rsidRPr="00EA33E1" w:rsidTr="002B55F2">
              <w:trPr>
                <w:trHeight w:val="637"/>
              </w:trPr>
              <w:tc>
                <w:tcPr>
                  <w:tcW w:w="617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  <w:tc>
                <w:tcPr>
                  <w:tcW w:w="6189" w:type="dxa"/>
                  <w:vAlign w:val="center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ОБЩЕЕ КОЛИЧЕСТВО ЧАСОВ ПО ПРОГРАММЕ</w:t>
                  </w:r>
                </w:p>
              </w:tc>
              <w:tc>
                <w:tcPr>
                  <w:tcW w:w="1418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  <w:r w:rsidRPr="00EA33E1"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1984" w:type="dxa"/>
                </w:tcPr>
                <w:p w:rsidR="00EA33E1" w:rsidRPr="00EA33E1" w:rsidRDefault="00EA33E1" w:rsidP="002B55F2">
                  <w:pPr>
                    <w:spacing w:line="276" w:lineRule="auto"/>
                    <w:ind w:right="-108"/>
                    <w:rPr>
                      <w:rFonts w:ascii="Times New Roman" w:hAnsi="Times New Roman" w:cs="Times New Roman"/>
                      <w:b/>
                      <w:color w:val="000000"/>
                      <w:sz w:val="24"/>
                    </w:rPr>
                  </w:pPr>
                </w:p>
              </w:tc>
            </w:tr>
          </w:tbl>
          <w:p w:rsidR="00A0600B" w:rsidRPr="00EA33E1" w:rsidRDefault="00A0600B" w:rsidP="002B55F2">
            <w:pPr>
              <w:spacing w:after="0" w:line="276" w:lineRule="auto"/>
              <w:ind w:left="135" w:right="-108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A0600B" w:rsidRPr="00EA33E1" w:rsidRDefault="00A0600B" w:rsidP="002B55F2">
            <w:pPr>
              <w:spacing w:after="0" w:line="276" w:lineRule="auto"/>
              <w:ind w:left="135" w:right="-108"/>
              <w:rPr>
                <w:rFonts w:ascii="Times New Roman" w:hAnsi="Times New Roman" w:cs="Times New Roman"/>
                <w:b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b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 w:rsidP="00EA33E1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600B" w:rsidRPr="00EA33E1" w:rsidTr="002B55F2">
        <w:trPr>
          <w:gridAfter w:val="1"/>
          <w:wAfter w:w="1021" w:type="dxa"/>
          <w:trHeight w:val="144"/>
        </w:trPr>
        <w:tc>
          <w:tcPr>
            <w:tcW w:w="95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0600B" w:rsidRPr="00EA33E1" w:rsidRDefault="00A0600B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70723" w:rsidRPr="00EA33E1" w:rsidRDefault="00270723" w:rsidP="00EA3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70723" w:rsidRPr="00EA33E1" w:rsidSect="00CB5B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605D3"/>
    <w:multiLevelType w:val="hybridMultilevel"/>
    <w:tmpl w:val="31F4A6D8"/>
    <w:lvl w:ilvl="0" w:tplc="3A80BF92">
      <w:start w:val="1"/>
      <w:numFmt w:val="decimal"/>
      <w:lvlText w:val="%1."/>
      <w:lvlJc w:val="left"/>
      <w:pPr>
        <w:ind w:left="248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7"/>
        <w:sz w:val="26"/>
        <w:szCs w:val="26"/>
        <w:lang w:val="ru-RU" w:eastAsia="en-US" w:bidi="ar-SA"/>
      </w:rPr>
    </w:lvl>
    <w:lvl w:ilvl="1" w:tplc="E514DC30">
      <w:numFmt w:val="bullet"/>
      <w:lvlText w:val="•"/>
      <w:lvlJc w:val="left"/>
      <w:pPr>
        <w:ind w:left="3159" w:hanging="212"/>
      </w:pPr>
      <w:rPr>
        <w:rFonts w:hint="default"/>
        <w:lang w:val="ru-RU" w:eastAsia="en-US" w:bidi="ar-SA"/>
      </w:rPr>
    </w:lvl>
    <w:lvl w:ilvl="2" w:tplc="DCBCCE36">
      <w:numFmt w:val="bullet"/>
      <w:lvlText w:val="•"/>
      <w:lvlJc w:val="left"/>
      <w:pPr>
        <w:ind w:left="3834" w:hanging="212"/>
      </w:pPr>
      <w:rPr>
        <w:rFonts w:hint="default"/>
        <w:lang w:val="ru-RU" w:eastAsia="en-US" w:bidi="ar-SA"/>
      </w:rPr>
    </w:lvl>
    <w:lvl w:ilvl="3" w:tplc="9968BB94">
      <w:numFmt w:val="bullet"/>
      <w:lvlText w:val="•"/>
      <w:lvlJc w:val="left"/>
      <w:pPr>
        <w:ind w:left="4509" w:hanging="212"/>
      </w:pPr>
      <w:rPr>
        <w:rFonts w:hint="default"/>
        <w:lang w:val="ru-RU" w:eastAsia="en-US" w:bidi="ar-SA"/>
      </w:rPr>
    </w:lvl>
    <w:lvl w:ilvl="4" w:tplc="AD52AF12">
      <w:numFmt w:val="bullet"/>
      <w:lvlText w:val="•"/>
      <w:lvlJc w:val="left"/>
      <w:pPr>
        <w:ind w:left="5184" w:hanging="212"/>
      </w:pPr>
      <w:rPr>
        <w:rFonts w:hint="default"/>
        <w:lang w:val="ru-RU" w:eastAsia="en-US" w:bidi="ar-SA"/>
      </w:rPr>
    </w:lvl>
    <w:lvl w:ilvl="5" w:tplc="BCE06540">
      <w:numFmt w:val="bullet"/>
      <w:lvlText w:val="•"/>
      <w:lvlJc w:val="left"/>
      <w:pPr>
        <w:ind w:left="5858" w:hanging="212"/>
      </w:pPr>
      <w:rPr>
        <w:rFonts w:hint="default"/>
        <w:lang w:val="ru-RU" w:eastAsia="en-US" w:bidi="ar-SA"/>
      </w:rPr>
    </w:lvl>
    <w:lvl w:ilvl="6" w:tplc="DB5AC096">
      <w:numFmt w:val="bullet"/>
      <w:lvlText w:val="•"/>
      <w:lvlJc w:val="left"/>
      <w:pPr>
        <w:ind w:left="6533" w:hanging="212"/>
      </w:pPr>
      <w:rPr>
        <w:rFonts w:hint="default"/>
        <w:lang w:val="ru-RU" w:eastAsia="en-US" w:bidi="ar-SA"/>
      </w:rPr>
    </w:lvl>
    <w:lvl w:ilvl="7" w:tplc="AB14A0A2">
      <w:numFmt w:val="bullet"/>
      <w:lvlText w:val="•"/>
      <w:lvlJc w:val="left"/>
      <w:pPr>
        <w:ind w:left="7208" w:hanging="212"/>
      </w:pPr>
      <w:rPr>
        <w:rFonts w:hint="default"/>
        <w:lang w:val="ru-RU" w:eastAsia="en-US" w:bidi="ar-SA"/>
      </w:rPr>
    </w:lvl>
    <w:lvl w:ilvl="8" w:tplc="F10CE9F6">
      <w:numFmt w:val="bullet"/>
      <w:lvlText w:val="•"/>
      <w:lvlJc w:val="left"/>
      <w:pPr>
        <w:ind w:left="7883" w:hanging="212"/>
      </w:pPr>
      <w:rPr>
        <w:rFonts w:hint="default"/>
        <w:lang w:val="ru-RU" w:eastAsia="en-US" w:bidi="ar-SA"/>
      </w:rPr>
    </w:lvl>
  </w:abstractNum>
  <w:abstractNum w:abstractNumId="1">
    <w:nsid w:val="268A2AFA"/>
    <w:multiLevelType w:val="hybridMultilevel"/>
    <w:tmpl w:val="E1EA4BE8"/>
    <w:lvl w:ilvl="0" w:tplc="8EA83658">
      <w:start w:val="1"/>
      <w:numFmt w:val="decimal"/>
      <w:lvlText w:val="%1."/>
      <w:lvlJc w:val="left"/>
      <w:pPr>
        <w:ind w:left="857" w:hanging="28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-5"/>
        <w:w w:val="100"/>
        <w:sz w:val="24"/>
        <w:szCs w:val="24"/>
        <w:lang w:val="ru-RU" w:eastAsia="en-US" w:bidi="ar-SA"/>
      </w:rPr>
    </w:lvl>
    <w:lvl w:ilvl="1" w:tplc="2A322C7E">
      <w:numFmt w:val="bullet"/>
      <w:lvlText w:val="•"/>
      <w:lvlJc w:val="left"/>
      <w:pPr>
        <w:ind w:left="1780" w:hanging="289"/>
      </w:pPr>
      <w:rPr>
        <w:rFonts w:hint="default"/>
        <w:lang w:val="ru-RU" w:eastAsia="en-US" w:bidi="ar-SA"/>
      </w:rPr>
    </w:lvl>
    <w:lvl w:ilvl="2" w:tplc="50289136">
      <w:numFmt w:val="bullet"/>
      <w:lvlText w:val="•"/>
      <w:lvlJc w:val="left"/>
      <w:pPr>
        <w:ind w:left="2701" w:hanging="289"/>
      </w:pPr>
      <w:rPr>
        <w:rFonts w:hint="default"/>
        <w:lang w:val="ru-RU" w:eastAsia="en-US" w:bidi="ar-SA"/>
      </w:rPr>
    </w:lvl>
    <w:lvl w:ilvl="3" w:tplc="4FE46986">
      <w:numFmt w:val="bullet"/>
      <w:lvlText w:val="•"/>
      <w:lvlJc w:val="left"/>
      <w:pPr>
        <w:ind w:left="3622" w:hanging="289"/>
      </w:pPr>
      <w:rPr>
        <w:rFonts w:hint="default"/>
        <w:lang w:val="ru-RU" w:eastAsia="en-US" w:bidi="ar-SA"/>
      </w:rPr>
    </w:lvl>
    <w:lvl w:ilvl="4" w:tplc="A09AADEE">
      <w:numFmt w:val="bullet"/>
      <w:lvlText w:val="•"/>
      <w:lvlJc w:val="left"/>
      <w:pPr>
        <w:ind w:left="4543" w:hanging="289"/>
      </w:pPr>
      <w:rPr>
        <w:rFonts w:hint="default"/>
        <w:lang w:val="ru-RU" w:eastAsia="en-US" w:bidi="ar-SA"/>
      </w:rPr>
    </w:lvl>
    <w:lvl w:ilvl="5" w:tplc="FA145CC4">
      <w:numFmt w:val="bullet"/>
      <w:lvlText w:val="•"/>
      <w:lvlJc w:val="left"/>
      <w:pPr>
        <w:ind w:left="5463" w:hanging="289"/>
      </w:pPr>
      <w:rPr>
        <w:rFonts w:hint="default"/>
        <w:lang w:val="ru-RU" w:eastAsia="en-US" w:bidi="ar-SA"/>
      </w:rPr>
    </w:lvl>
    <w:lvl w:ilvl="6" w:tplc="34E4692E">
      <w:numFmt w:val="bullet"/>
      <w:lvlText w:val="•"/>
      <w:lvlJc w:val="left"/>
      <w:pPr>
        <w:ind w:left="6384" w:hanging="289"/>
      </w:pPr>
      <w:rPr>
        <w:rFonts w:hint="default"/>
        <w:lang w:val="ru-RU" w:eastAsia="en-US" w:bidi="ar-SA"/>
      </w:rPr>
    </w:lvl>
    <w:lvl w:ilvl="7" w:tplc="9062739E">
      <w:numFmt w:val="bullet"/>
      <w:lvlText w:val="•"/>
      <w:lvlJc w:val="left"/>
      <w:pPr>
        <w:ind w:left="7305" w:hanging="289"/>
      </w:pPr>
      <w:rPr>
        <w:rFonts w:hint="default"/>
        <w:lang w:val="ru-RU" w:eastAsia="en-US" w:bidi="ar-SA"/>
      </w:rPr>
    </w:lvl>
    <w:lvl w:ilvl="8" w:tplc="E65CE414">
      <w:numFmt w:val="bullet"/>
      <w:lvlText w:val="•"/>
      <w:lvlJc w:val="left"/>
      <w:pPr>
        <w:ind w:left="8226" w:hanging="289"/>
      </w:pPr>
      <w:rPr>
        <w:rFonts w:hint="default"/>
        <w:lang w:val="ru-RU" w:eastAsia="en-US" w:bidi="ar-SA"/>
      </w:rPr>
    </w:lvl>
  </w:abstractNum>
  <w:abstractNum w:abstractNumId="2">
    <w:nsid w:val="41A87FAA"/>
    <w:multiLevelType w:val="hybridMultilevel"/>
    <w:tmpl w:val="D7A8E78E"/>
    <w:lvl w:ilvl="0" w:tplc="CB70FBFE">
      <w:numFmt w:val="bullet"/>
      <w:lvlText w:val="●"/>
      <w:lvlJc w:val="left"/>
      <w:pPr>
        <w:ind w:left="833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CC4ACB66">
      <w:numFmt w:val="bullet"/>
      <w:lvlText w:val="•"/>
      <w:lvlJc w:val="left"/>
      <w:pPr>
        <w:ind w:left="1762" w:hanging="265"/>
      </w:pPr>
      <w:rPr>
        <w:rFonts w:hint="default"/>
        <w:lang w:val="ru-RU" w:eastAsia="en-US" w:bidi="ar-SA"/>
      </w:rPr>
    </w:lvl>
    <w:lvl w:ilvl="2" w:tplc="A3EC3AE2">
      <w:numFmt w:val="bullet"/>
      <w:lvlText w:val="•"/>
      <w:lvlJc w:val="left"/>
      <w:pPr>
        <w:ind w:left="2685" w:hanging="265"/>
      </w:pPr>
      <w:rPr>
        <w:rFonts w:hint="default"/>
        <w:lang w:val="ru-RU" w:eastAsia="en-US" w:bidi="ar-SA"/>
      </w:rPr>
    </w:lvl>
    <w:lvl w:ilvl="3" w:tplc="4510F550">
      <w:numFmt w:val="bullet"/>
      <w:lvlText w:val="•"/>
      <w:lvlJc w:val="left"/>
      <w:pPr>
        <w:ind w:left="3608" w:hanging="265"/>
      </w:pPr>
      <w:rPr>
        <w:rFonts w:hint="default"/>
        <w:lang w:val="ru-RU" w:eastAsia="en-US" w:bidi="ar-SA"/>
      </w:rPr>
    </w:lvl>
    <w:lvl w:ilvl="4" w:tplc="8E82834E">
      <w:numFmt w:val="bullet"/>
      <w:lvlText w:val="•"/>
      <w:lvlJc w:val="left"/>
      <w:pPr>
        <w:ind w:left="4531" w:hanging="265"/>
      </w:pPr>
      <w:rPr>
        <w:rFonts w:hint="default"/>
        <w:lang w:val="ru-RU" w:eastAsia="en-US" w:bidi="ar-SA"/>
      </w:rPr>
    </w:lvl>
    <w:lvl w:ilvl="5" w:tplc="EEEC5DC0">
      <w:numFmt w:val="bullet"/>
      <w:lvlText w:val="•"/>
      <w:lvlJc w:val="left"/>
      <w:pPr>
        <w:ind w:left="5453" w:hanging="265"/>
      </w:pPr>
      <w:rPr>
        <w:rFonts w:hint="default"/>
        <w:lang w:val="ru-RU" w:eastAsia="en-US" w:bidi="ar-SA"/>
      </w:rPr>
    </w:lvl>
    <w:lvl w:ilvl="6" w:tplc="14CE645A">
      <w:numFmt w:val="bullet"/>
      <w:lvlText w:val="•"/>
      <w:lvlJc w:val="left"/>
      <w:pPr>
        <w:ind w:left="6376" w:hanging="265"/>
      </w:pPr>
      <w:rPr>
        <w:rFonts w:hint="default"/>
        <w:lang w:val="ru-RU" w:eastAsia="en-US" w:bidi="ar-SA"/>
      </w:rPr>
    </w:lvl>
    <w:lvl w:ilvl="7" w:tplc="6838B824">
      <w:numFmt w:val="bullet"/>
      <w:lvlText w:val="•"/>
      <w:lvlJc w:val="left"/>
      <w:pPr>
        <w:ind w:left="7299" w:hanging="265"/>
      </w:pPr>
      <w:rPr>
        <w:rFonts w:hint="default"/>
        <w:lang w:val="ru-RU" w:eastAsia="en-US" w:bidi="ar-SA"/>
      </w:rPr>
    </w:lvl>
    <w:lvl w:ilvl="8" w:tplc="C1B02858">
      <w:numFmt w:val="bullet"/>
      <w:lvlText w:val="•"/>
      <w:lvlJc w:val="left"/>
      <w:pPr>
        <w:ind w:left="8222" w:hanging="26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5B8D"/>
    <w:rsid w:val="00061C3F"/>
    <w:rsid w:val="000B4F42"/>
    <w:rsid w:val="00153DA4"/>
    <w:rsid w:val="001B47ED"/>
    <w:rsid w:val="00211E5B"/>
    <w:rsid w:val="00270723"/>
    <w:rsid w:val="002B55F2"/>
    <w:rsid w:val="00402693"/>
    <w:rsid w:val="00431830"/>
    <w:rsid w:val="00477CAE"/>
    <w:rsid w:val="00553FAF"/>
    <w:rsid w:val="006F37A9"/>
    <w:rsid w:val="00773DBB"/>
    <w:rsid w:val="007F68C2"/>
    <w:rsid w:val="0090196E"/>
    <w:rsid w:val="00915E31"/>
    <w:rsid w:val="00930DE0"/>
    <w:rsid w:val="009840FB"/>
    <w:rsid w:val="009C6BA7"/>
    <w:rsid w:val="00A0600B"/>
    <w:rsid w:val="00A72B56"/>
    <w:rsid w:val="00AC61F4"/>
    <w:rsid w:val="00B30B9A"/>
    <w:rsid w:val="00B968CA"/>
    <w:rsid w:val="00C45D65"/>
    <w:rsid w:val="00CB5B8D"/>
    <w:rsid w:val="00D14076"/>
    <w:rsid w:val="00DE5957"/>
    <w:rsid w:val="00DF1961"/>
    <w:rsid w:val="00E15EE1"/>
    <w:rsid w:val="00EA3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B5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0600B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A33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A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3E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9C6BA7"/>
    <w:pPr>
      <w:widowControl w:val="0"/>
      <w:autoSpaceDE w:val="0"/>
      <w:autoSpaceDN w:val="0"/>
      <w:spacing w:after="0" w:line="240" w:lineRule="auto"/>
      <w:ind w:left="28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9C6B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9C6BA7"/>
    <w:pPr>
      <w:widowControl w:val="0"/>
      <w:autoSpaceDE w:val="0"/>
      <w:autoSpaceDN w:val="0"/>
      <w:spacing w:after="0" w:line="240" w:lineRule="auto"/>
      <w:ind w:left="2748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C6BA7"/>
    <w:pPr>
      <w:widowControl w:val="0"/>
      <w:autoSpaceDE w:val="0"/>
      <w:autoSpaceDN w:val="0"/>
      <w:spacing w:after="0" w:line="240" w:lineRule="auto"/>
      <w:ind w:left="144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9C6BA7"/>
    <w:pPr>
      <w:widowControl w:val="0"/>
      <w:autoSpaceDE w:val="0"/>
      <w:autoSpaceDN w:val="0"/>
      <w:spacing w:before="1" w:after="0" w:line="240" w:lineRule="auto"/>
      <w:ind w:left="832" w:hanging="263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B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0600B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A33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A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Файдыш</dc:creator>
  <cp:lastModifiedBy>356325</cp:lastModifiedBy>
  <cp:revision>2</cp:revision>
  <cp:lastPrinted>2025-08-27T18:47:00Z</cp:lastPrinted>
  <dcterms:created xsi:type="dcterms:W3CDTF">2026-06-10T12:43:00Z</dcterms:created>
  <dcterms:modified xsi:type="dcterms:W3CDTF">2026-06-10T12:43:00Z</dcterms:modified>
</cp:coreProperties>
</file>